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A02" w14:textId="77777777" w:rsidR="001E4953" w:rsidRPr="00EB5C82" w:rsidRDefault="001E4953" w:rsidP="001E49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Критерии для оценки заявителей в рамках Республиканского конкурса</w:t>
      </w:r>
    </w:p>
    <w:p w14:paraId="7941939D" w14:textId="77777777" w:rsidR="001E4953" w:rsidRPr="00EB5C82" w:rsidRDefault="001E4953" w:rsidP="001E49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«Лидер энергоэффективности Республики Беларусь - 2026»</w:t>
      </w:r>
    </w:p>
    <w:p w14:paraId="63C8D5A9" w14:textId="77777777" w:rsidR="001E4953" w:rsidRPr="00EB5C82" w:rsidRDefault="001E4953" w:rsidP="001E4953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в группе номинаций «Предприятие года»:</w:t>
      </w:r>
    </w:p>
    <w:p w14:paraId="2AB99654" w14:textId="77777777" w:rsidR="00D12DD4" w:rsidRPr="00EB5C82" w:rsidRDefault="00D12DD4" w:rsidP="00D12DD4">
      <w:pPr>
        <w:shd w:val="clear" w:color="auto" w:fill="FFFFFF"/>
        <w:spacing w:after="0" w:line="343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MD"/>
        </w:rPr>
      </w:pPr>
      <w:r w:rsidRPr="00EB5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1.1 Номинация «Предприятие года - Лидер энергоэффективности Республики Беларусь»</w:t>
      </w:r>
    </w:p>
    <w:p w14:paraId="2CC8D781" w14:textId="3207EBBF" w:rsidR="00D12DD4" w:rsidRPr="00EB5C82" w:rsidRDefault="00D12DD4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Критерии</w:t>
      </w:r>
      <w:r w:rsidR="003E03EA">
        <w:rPr>
          <w:rFonts w:ascii="Times New Roman" w:hAnsi="Times New Roman" w:cs="Times New Roman"/>
          <w:sz w:val="26"/>
          <w:szCs w:val="26"/>
          <w:lang w:val="ru-MD"/>
        </w:rPr>
        <w:t xml:space="preserve"> с весами (сумма весов = 100%)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3069"/>
        <w:gridCol w:w="964"/>
        <w:gridCol w:w="1230"/>
        <w:gridCol w:w="3593"/>
      </w:tblGrid>
      <w:tr w:rsidR="003E03EA" w:rsidRPr="003E03EA" w14:paraId="1FD07E54" w14:textId="77777777" w:rsidTr="00B958A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C0B792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F4995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C6C866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Вес, 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02C0DA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Шкала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AD5632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Пояснение / порог</w:t>
            </w:r>
          </w:p>
        </w:tc>
      </w:tr>
      <w:tr w:rsidR="003E03EA" w:rsidRPr="003E03EA" w14:paraId="0DFA4D8A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8B1EE8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D5B36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proofErr w:type="spellStart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Непревышение</w:t>
            </w:r>
            <w:proofErr w:type="spellEnd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 норм расхода и/или предельных уровней потребления ТЭР за 3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10F18D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F53EA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0–10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2F97E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10 баллов – ни разу не превышено; 0 – превышение ≥2 лет</w:t>
            </w:r>
          </w:p>
        </w:tc>
      </w:tr>
      <w:tr w:rsidR="003E03EA" w:rsidRPr="003E03EA" w14:paraId="439EF312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7D56C9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74AF1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Снижение норм расхода ТЭР за 3 года (среднегодовой темп)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82C4EE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C9E64E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0–20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952451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 баллов – снижение ≥3% в год; 0 – рост</w:t>
            </w:r>
          </w:p>
        </w:tc>
      </w:tr>
      <w:tr w:rsidR="003E03EA" w:rsidRPr="003E03EA" w14:paraId="5952E388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FC37E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B9D53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Выполнение энергосберегающих мероприятий по </w:t>
            </w:r>
            <w:proofErr w:type="spellStart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энергоаудиту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F7037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0B996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0–20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8C6D88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20 – выполнено ≥90% плана; 0 – &lt;50%. Уважительные причины (санкции, </w:t>
            </w:r>
            <w:proofErr w:type="spellStart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техневозможность</w:t>
            </w:r>
            <w:proofErr w:type="spellEnd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) с заменой на аналогичные по эффекту – не штрафуются</w:t>
            </w:r>
          </w:p>
        </w:tc>
      </w:tr>
      <w:tr w:rsidR="003E03EA" w:rsidRPr="003E03EA" w14:paraId="3EA111E8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EFAC2D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AD1709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Оценка политики энергосбережения по результатам </w:t>
            </w:r>
            <w:proofErr w:type="spellStart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энергоаудита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598232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48E68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0–15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38083E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Шкала аудитора 0–15 (на основе 10 критериев: планирование, отчетность, вовлечение персонала и др.) с обязательным обоснованием</w:t>
            </w:r>
          </w:p>
        </w:tc>
      </w:tr>
      <w:tr w:rsidR="003E03EA" w:rsidRPr="003E03EA" w14:paraId="3FE958C2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38D3E3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586CD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Наличие системы мотивации энергосбережения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B1506B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6712ED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0–10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4E0A2F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10 – действующее положение о премировании за экономию; 5 – только разовые поощрения; 0 – отсутствует</w:t>
            </w:r>
          </w:p>
        </w:tc>
      </w:tr>
      <w:tr w:rsidR="003E03EA" w:rsidRPr="003E03EA" w14:paraId="102F4628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FEE057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F16FF4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Выполнение крупных инновационных проектов за 2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0B157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03E4F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0–25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E31F29" w14:textId="77777777" w:rsidR="003E03EA" w:rsidRPr="003E03EA" w:rsidRDefault="003E03EA" w:rsidP="003E03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Крупным считается проект с экономией ≥100 </w:t>
            </w:r>
            <w:proofErr w:type="spellStart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т.у.т</w:t>
            </w:r>
            <w:proofErr w:type="spellEnd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./год или инвестициями ≥50 000 BYN (для малых </w:t>
            </w:r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lastRenderedPageBreak/>
              <w:t xml:space="preserve">предприятий порог 20 </w:t>
            </w:r>
            <w:proofErr w:type="spellStart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т.у.т</w:t>
            </w:r>
            <w:proofErr w:type="spellEnd"/>
            <w:r w:rsidRPr="003E03EA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. или 15 000 BYN). Учитывается ресурсосбережение, экологический, социальный эффекты.</w:t>
            </w:r>
          </w:p>
        </w:tc>
      </w:tr>
    </w:tbl>
    <w:p w14:paraId="37599E1B" w14:textId="519AA165" w:rsidR="007D46D5" w:rsidRDefault="007D46D5" w:rsidP="007D46D5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b/>
          <w:i/>
          <w:sz w:val="26"/>
          <w:szCs w:val="26"/>
          <w:lang w:val="ru-MD"/>
        </w:rPr>
        <w:lastRenderedPageBreak/>
        <w:t xml:space="preserve">Наличие у предприятия системы </w:t>
      </w:r>
      <w:proofErr w:type="spellStart"/>
      <w:r w:rsidRPr="00EB5C82">
        <w:rPr>
          <w:rFonts w:ascii="Times New Roman" w:hAnsi="Times New Roman" w:cs="Times New Roman"/>
          <w:b/>
          <w:i/>
          <w:sz w:val="26"/>
          <w:szCs w:val="26"/>
          <w:lang w:val="ru-MD"/>
        </w:rPr>
        <w:t>энергоменеджмента</w:t>
      </w:r>
      <w:proofErr w:type="spellEnd"/>
      <w:r w:rsidRPr="00EB5C82">
        <w:rPr>
          <w:rFonts w:ascii="Times New Roman" w:hAnsi="Times New Roman" w:cs="Times New Roman"/>
          <w:b/>
          <w:i/>
          <w:sz w:val="26"/>
          <w:szCs w:val="26"/>
          <w:lang w:val="ru-MD"/>
        </w:rPr>
        <w:t xml:space="preserve"> (сертификат ISO 50001) будет рассматриваться как существенное преимущество</w:t>
      </w:r>
      <w:r w:rsidR="003E03EA">
        <w:rPr>
          <w:rFonts w:ascii="Times New Roman" w:hAnsi="Times New Roman" w:cs="Times New Roman"/>
          <w:b/>
          <w:i/>
          <w:sz w:val="26"/>
          <w:szCs w:val="26"/>
          <w:lang w:val="ru-MD"/>
        </w:rPr>
        <w:t xml:space="preserve"> (+10 баллов)</w:t>
      </w:r>
      <w:r w:rsidRPr="00EB5C82">
        <w:rPr>
          <w:rFonts w:ascii="Times New Roman" w:hAnsi="Times New Roman" w:cs="Times New Roman"/>
          <w:b/>
          <w:i/>
          <w:sz w:val="26"/>
          <w:szCs w:val="26"/>
          <w:lang w:val="ru-MD"/>
        </w:rPr>
        <w:t>.</w:t>
      </w:r>
    </w:p>
    <w:p w14:paraId="04134BBB" w14:textId="77777777" w:rsidR="00EB5C82" w:rsidRPr="00EB5C82" w:rsidRDefault="00EB5C82" w:rsidP="007D46D5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ru-MD"/>
        </w:rPr>
      </w:pPr>
    </w:p>
    <w:p w14:paraId="734CE7D9" w14:textId="77777777" w:rsidR="007D46D5" w:rsidRDefault="000F61E3" w:rsidP="00D12DD4">
      <w:pPr>
        <w:shd w:val="clear" w:color="auto" w:fill="FFFFFF"/>
        <w:spacing w:after="0" w:line="343" w:lineRule="atLeast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EB5C8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Предоставить:</w:t>
      </w:r>
    </w:p>
    <w:p w14:paraId="68676265" w14:textId="77777777" w:rsidR="00EB5C82" w:rsidRPr="00EB5C82" w:rsidRDefault="00EB5C82" w:rsidP="00D12DD4">
      <w:pPr>
        <w:shd w:val="clear" w:color="auto" w:fill="FFFFFF"/>
        <w:spacing w:after="0" w:line="343" w:lineRule="atLeast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</w:p>
    <w:p w14:paraId="25BBF821" w14:textId="7A88D83E" w:rsidR="003E03EA" w:rsidRPr="003E03EA" w:rsidRDefault="003E03EA" w:rsidP="003E03EA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</w:rPr>
      </w:pPr>
      <w:r w:rsidRPr="003E03E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03EA">
        <w:rPr>
          <w:rFonts w:ascii="Times New Roman" w:hAnsi="Times New Roman" w:cs="Times New Roman"/>
          <w:sz w:val="26"/>
          <w:szCs w:val="26"/>
        </w:rPr>
        <w:t>Форма-шаблон «Потребление ТЭР» за 3 года (помесячно/поквартально) с автоматическим расчётом норм и отклонений.</w:t>
      </w:r>
    </w:p>
    <w:p w14:paraId="372AD06C" w14:textId="00930F57" w:rsidR="003E03EA" w:rsidRPr="003E03EA" w:rsidRDefault="003E03EA" w:rsidP="003E03EA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</w:rPr>
      </w:pPr>
      <w:r w:rsidRPr="003E03EA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03EA">
        <w:rPr>
          <w:rFonts w:ascii="Times New Roman" w:hAnsi="Times New Roman" w:cs="Times New Roman"/>
          <w:sz w:val="26"/>
          <w:szCs w:val="26"/>
        </w:rPr>
        <w:t xml:space="preserve">Акты внедрения мероприятий (с указанием экономии в </w:t>
      </w:r>
      <w:proofErr w:type="spellStart"/>
      <w:r w:rsidRPr="003E03EA">
        <w:rPr>
          <w:rFonts w:ascii="Times New Roman" w:hAnsi="Times New Roman" w:cs="Times New Roman"/>
          <w:sz w:val="26"/>
          <w:szCs w:val="26"/>
        </w:rPr>
        <w:t>т.у.т</w:t>
      </w:r>
      <w:proofErr w:type="spellEnd"/>
      <w:r w:rsidRPr="003E03EA">
        <w:rPr>
          <w:rFonts w:ascii="Times New Roman" w:hAnsi="Times New Roman" w:cs="Times New Roman"/>
          <w:sz w:val="26"/>
          <w:szCs w:val="26"/>
        </w:rPr>
        <w:t>.) или объяснительная записка о невозможности реализации с заменяющими мероприятиями.</w:t>
      </w:r>
    </w:p>
    <w:p w14:paraId="008A8F30" w14:textId="17A1B4DC" w:rsidR="003E03EA" w:rsidRPr="003E03EA" w:rsidRDefault="003E03EA" w:rsidP="003E03EA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</w:rPr>
      </w:pPr>
      <w:r w:rsidRPr="003E03E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03EA">
        <w:rPr>
          <w:rFonts w:ascii="Times New Roman" w:hAnsi="Times New Roman" w:cs="Times New Roman"/>
          <w:sz w:val="26"/>
          <w:szCs w:val="26"/>
        </w:rPr>
        <w:t>Отчёт по инновационным проектам (единая форма): техническое описание, акт ввода, расчёт эффекта (энергия, выбросы, рабочие места).</w:t>
      </w:r>
    </w:p>
    <w:p w14:paraId="5EA3D0A5" w14:textId="6BD0DAD3" w:rsidR="003E03EA" w:rsidRPr="003E03EA" w:rsidRDefault="003E03EA" w:rsidP="003E03EA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</w:rPr>
      </w:pPr>
      <w:r w:rsidRPr="003E03EA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03EA">
        <w:rPr>
          <w:rFonts w:ascii="Times New Roman" w:hAnsi="Times New Roman" w:cs="Times New Roman"/>
          <w:sz w:val="26"/>
          <w:szCs w:val="26"/>
        </w:rPr>
        <w:t xml:space="preserve">Заключение </w:t>
      </w:r>
      <w:proofErr w:type="spellStart"/>
      <w:r w:rsidRPr="003E03EA">
        <w:rPr>
          <w:rFonts w:ascii="Times New Roman" w:hAnsi="Times New Roman" w:cs="Times New Roman"/>
          <w:sz w:val="26"/>
          <w:szCs w:val="26"/>
        </w:rPr>
        <w:t>энергоаудитора</w:t>
      </w:r>
      <w:proofErr w:type="spellEnd"/>
      <w:r w:rsidRPr="003E03EA">
        <w:rPr>
          <w:rFonts w:ascii="Times New Roman" w:hAnsi="Times New Roman" w:cs="Times New Roman"/>
          <w:sz w:val="26"/>
          <w:szCs w:val="26"/>
        </w:rPr>
        <w:t xml:space="preserve"> по политике энергосбережения (по 15-балльной шкале).</w:t>
      </w:r>
    </w:p>
    <w:p w14:paraId="4D882A3A" w14:textId="6EDCAA2F" w:rsidR="003E03EA" w:rsidRPr="003E03EA" w:rsidRDefault="003E03EA" w:rsidP="003E03EA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</w:rPr>
      </w:pPr>
      <w:r w:rsidRPr="003E03EA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03EA">
        <w:rPr>
          <w:rFonts w:ascii="Times New Roman" w:hAnsi="Times New Roman" w:cs="Times New Roman"/>
          <w:sz w:val="26"/>
          <w:szCs w:val="26"/>
        </w:rPr>
        <w:t>Положение о мотивации (выписка).</w:t>
      </w:r>
    </w:p>
    <w:p w14:paraId="0A6CC0B7" w14:textId="2279C5A3" w:rsidR="000F61E3" w:rsidRPr="003E03EA" w:rsidRDefault="003E03EA" w:rsidP="003E03EA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</w:rPr>
      </w:pPr>
      <w:r w:rsidRPr="003E03EA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03EA">
        <w:rPr>
          <w:rFonts w:ascii="Times New Roman" w:hAnsi="Times New Roman" w:cs="Times New Roman"/>
          <w:sz w:val="26"/>
          <w:szCs w:val="26"/>
        </w:rPr>
        <w:t>Копия сертификата ISO 50001 (если есть).</w:t>
      </w:r>
    </w:p>
    <w:p w14:paraId="175A6938" w14:textId="77777777" w:rsidR="003E03EA" w:rsidRPr="00EB5C82" w:rsidRDefault="003E03EA" w:rsidP="003E03EA">
      <w:pPr>
        <w:shd w:val="clear" w:color="auto" w:fill="FFFFFF"/>
        <w:spacing w:after="0" w:line="343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</w:p>
    <w:p w14:paraId="0929D8C4" w14:textId="77777777" w:rsidR="00D12DD4" w:rsidRPr="00EB5C82" w:rsidRDefault="00D12DD4" w:rsidP="00D12DD4">
      <w:pPr>
        <w:shd w:val="clear" w:color="auto" w:fill="FFFFFF"/>
        <w:spacing w:after="0" w:line="343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EB5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1.2 Номинация «Предприятие года - Лидер в области электроэнергетики Республики Беларусь»</w:t>
      </w:r>
    </w:p>
    <w:p w14:paraId="256D9818" w14:textId="77777777" w:rsidR="00D12DD4" w:rsidRPr="00EB5C82" w:rsidRDefault="00D12DD4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0"/>
        <w:gridCol w:w="885"/>
      </w:tblGrid>
      <w:tr w:rsidR="00501AF2" w:rsidRPr="00501AF2" w14:paraId="1B03B249" w14:textId="77777777" w:rsidTr="00B958A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6FDA70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1BAE8A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Вес</w:t>
            </w:r>
          </w:p>
        </w:tc>
      </w:tr>
      <w:tr w:rsidR="00501AF2" w:rsidRPr="00501AF2" w14:paraId="076499E9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B5F4D" w14:textId="55D9848F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Эффективность и надёжность энергоснабжения (SAIDI/SAIFI – для сетей; КИУМ – для генерации)</w:t>
            </w:r>
            <w:r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*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E4036F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25%</w:t>
            </w:r>
          </w:p>
        </w:tc>
      </w:tr>
      <w:tr w:rsidR="00501AF2" w:rsidRPr="00501AF2" w14:paraId="7A8F1DAB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71384B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Инвестиции в модернизацию (объём за 3 года на 1 МВт установленной мощности / 1 км сетей)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895503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20%</w:t>
            </w:r>
          </w:p>
        </w:tc>
      </w:tr>
      <w:tr w:rsidR="00501AF2" w:rsidRPr="00501AF2" w14:paraId="4E57F51E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721132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lastRenderedPageBreak/>
              <w:t xml:space="preserve">Экологическая ответственность (снижение выбросов CO₂ на 1 </w:t>
            </w:r>
            <w:proofErr w:type="spellStart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МВт·ч</w:t>
            </w:r>
            <w:proofErr w:type="spellEnd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 отпущенной энергии)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0A908B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20%</w:t>
            </w:r>
          </w:p>
        </w:tc>
      </w:tr>
      <w:tr w:rsidR="00501AF2" w:rsidRPr="00501AF2" w14:paraId="2FCFDA57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36AD3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Инновации и цифровые решения (АСУ ТП, </w:t>
            </w:r>
            <w:proofErr w:type="spellStart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Smart</w:t>
            </w:r>
            <w:proofErr w:type="spellEnd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 </w:t>
            </w:r>
            <w:proofErr w:type="spellStart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Grid</w:t>
            </w:r>
            <w:proofErr w:type="spellEnd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, ИИ-мониторинг)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05DBD9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20%</w:t>
            </w:r>
          </w:p>
        </w:tc>
      </w:tr>
      <w:tr w:rsidR="00501AF2" w:rsidRPr="00501AF2" w14:paraId="58C66BA5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F81285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Социальная и профессиональная активность (часы обучения на 1 сотрудника)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EB6D21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15%</w:t>
            </w:r>
          </w:p>
        </w:tc>
      </w:tr>
    </w:tbl>
    <w:p w14:paraId="688F4AEC" w14:textId="14BF3B0B" w:rsidR="00501AF2" w:rsidRDefault="00501AF2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>
        <w:rPr>
          <w:rFonts w:ascii="Times New Roman" w:hAnsi="Times New Roman" w:cs="Times New Roman"/>
          <w:sz w:val="26"/>
          <w:szCs w:val="26"/>
          <w:lang w:val="ru-MD"/>
        </w:rPr>
        <w:t>*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Критерий 1 (SAIDI/SAIFI) применяется только для сетевых организаций. Для генерирующих и сбытовых компаний заменяется на коэффициент использования установленной мощности (КИУМ) / удельные потери в сетях (для тех, у кого есть сети)</w:t>
      </w:r>
      <w:r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1146EFEC" w14:textId="6A76BF21" w:rsidR="00D12DD4" w:rsidRPr="00EB5C82" w:rsidRDefault="00D12DD4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17AD827C" w14:textId="0A61FE3E" w:rsidR="00501AF2" w:rsidRP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1.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Форма-шаблон «Показатели надёжности/эффективности» за 3 года.</w:t>
      </w:r>
    </w:p>
    <w:p w14:paraId="767383B8" w14:textId="2E78F280" w:rsidR="00501AF2" w:rsidRP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2.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Подтверждение инвестиций (акты, договоры).</w:t>
      </w:r>
    </w:p>
    <w:p w14:paraId="48911E48" w14:textId="06DC8914" w:rsidR="00501AF2" w:rsidRP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3.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Отчёт по выбросам парниковых газов.</w:t>
      </w:r>
    </w:p>
    <w:p w14:paraId="0243947D" w14:textId="7E103908" w:rsidR="00501AF2" w:rsidRP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4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.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Описание цифровых решений.</w:t>
      </w:r>
    </w:p>
    <w:p w14:paraId="243718F9" w14:textId="3707E7C9" w:rsid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5.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Программы обучения (человеко-часы).</w:t>
      </w:r>
    </w:p>
    <w:p w14:paraId="6FE98D69" w14:textId="77777777" w:rsid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60C51FCD" w14:textId="70C5D0D6" w:rsidR="00D12DD4" w:rsidRPr="00EB5C82" w:rsidRDefault="00D12DD4" w:rsidP="00501AF2">
      <w:pPr>
        <w:shd w:val="clear" w:color="auto" w:fill="FFFFFF"/>
        <w:spacing w:after="0" w:line="343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EB5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1.3 Номинация «Предприятие года - Лидер в области тепловой энергетики Республики Беларусь»</w:t>
      </w:r>
    </w:p>
    <w:p w14:paraId="0561E859" w14:textId="77777777" w:rsidR="00D12DD4" w:rsidRPr="00EB5C82" w:rsidRDefault="00D12DD4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1E79D9CF" w14:textId="77777777" w:rsidR="00501AF2" w:rsidRDefault="00501AF2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0"/>
        <w:gridCol w:w="885"/>
      </w:tblGrid>
      <w:tr w:rsidR="00501AF2" w:rsidRPr="00501AF2" w14:paraId="33524614" w14:textId="77777777" w:rsidTr="00B958A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7A230" w14:textId="77777777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55E581" w14:textId="77777777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Вес</w:t>
            </w:r>
          </w:p>
        </w:tc>
      </w:tr>
      <w:tr w:rsidR="00501AF2" w:rsidRPr="00501AF2" w14:paraId="1AF694D9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73A4A" w14:textId="25B0A630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Надёжность и качество теплоснабжения — показатели температурного режима, продолжительность перебоев, уровень жалоб потребителей (не более 5 жалоб на 1000 абонентов – 10 баллов).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641E99" w14:textId="77777777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25%</w:t>
            </w:r>
          </w:p>
        </w:tc>
      </w:tr>
      <w:tr w:rsidR="00501AF2" w:rsidRPr="00501AF2" w14:paraId="5AB83C34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B90454" w14:textId="1C31D3EE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Модернизация ТЭК — замена оборудования, повышение КПД котельных, переход на газовое или </w:t>
            </w:r>
            <w:proofErr w:type="spellStart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биотопливо</w:t>
            </w:r>
            <w:proofErr w:type="spellEnd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, </w:t>
            </w:r>
            <w:proofErr w:type="spellStart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пеллеты</w:t>
            </w:r>
            <w:proofErr w:type="spellEnd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E7C688" w14:textId="77777777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20%</w:t>
            </w:r>
          </w:p>
        </w:tc>
      </w:tr>
      <w:tr w:rsidR="00501AF2" w:rsidRPr="00501AF2" w14:paraId="196CCE68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EA724D" w14:textId="073B89E6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Энергоэффективность</w:t>
            </w:r>
            <w:proofErr w:type="spellEnd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 и экология — снижение удельных выбросов, использование твёрдого топлива с очисткой, снижение потерь в сетях.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2FE4E5" w14:textId="77777777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20%</w:t>
            </w:r>
          </w:p>
        </w:tc>
      </w:tr>
      <w:tr w:rsidR="00501AF2" w:rsidRPr="00501AF2" w14:paraId="33AD2329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371B82" w14:textId="6B69ADA6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Цифровизация</w:t>
            </w:r>
            <w:proofErr w:type="spellEnd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 и АСУ ТП — автоматизация управления тепловыми пунктами, дистанционный мониторинг, прогнозирование нагрузок.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273F1E" w14:textId="77777777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20%</w:t>
            </w:r>
          </w:p>
        </w:tc>
      </w:tr>
      <w:tr w:rsidR="00501AF2" w:rsidRPr="00501AF2" w14:paraId="0E3B4BCA" w14:textId="77777777" w:rsidTr="00501AF2">
        <w:trPr>
          <w:trHeight w:val="8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2ABDC1" w14:textId="2867BB94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Социальная ответственность — обеспечение льготных категорий, ремонт сетей в микрорайонах, взаимодействие с ЖКХ.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BE5121" w14:textId="77777777" w:rsidR="00501AF2" w:rsidRPr="00501AF2" w:rsidRDefault="00501AF2" w:rsidP="00B958A8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15%</w:t>
            </w:r>
          </w:p>
        </w:tc>
      </w:tr>
    </w:tbl>
    <w:p w14:paraId="6AAE28EA" w14:textId="77777777" w:rsidR="002C5BF3" w:rsidRPr="00EB5C82" w:rsidRDefault="002C5BF3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366479AB" w14:textId="77777777" w:rsidR="002C5BF3" w:rsidRPr="00EB5C82" w:rsidRDefault="002C5BF3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1. Аналитическая справка с финан</w:t>
      </w:r>
      <w:r w:rsidR="00D3596D">
        <w:rPr>
          <w:rFonts w:ascii="Times New Roman" w:hAnsi="Times New Roman" w:cs="Times New Roman"/>
          <w:sz w:val="26"/>
          <w:szCs w:val="26"/>
          <w:lang w:val="ru-MD"/>
        </w:rPr>
        <w:t>совой отчетностью за последние 3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t xml:space="preserve"> года.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br/>
        <w:t xml:space="preserve">2. Документы по реализации проектов — акты ввода в эксплуатацию модернизированных котельных, сертификаты на оборудование, технические отчёты по </w:t>
      </w:r>
      <w:proofErr w:type="spellStart"/>
      <w:r w:rsidRPr="00EB5C82">
        <w:rPr>
          <w:rFonts w:ascii="Times New Roman" w:hAnsi="Times New Roman" w:cs="Times New Roman"/>
          <w:sz w:val="26"/>
          <w:szCs w:val="26"/>
          <w:lang w:val="ru-MD"/>
        </w:rPr>
        <w:t>когенерации</w:t>
      </w:r>
      <w:proofErr w:type="spellEnd"/>
      <w:r w:rsidRPr="00EB5C82">
        <w:rPr>
          <w:rFonts w:ascii="Times New Roman" w:hAnsi="Times New Roman" w:cs="Times New Roman"/>
          <w:sz w:val="26"/>
          <w:szCs w:val="26"/>
          <w:lang w:val="ru-MD"/>
        </w:rPr>
        <w:t xml:space="preserve"> или замене топлива.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br/>
        <w:t>3. Отчёты по экологии и социальной работе — данные по выбросам, программы по снижению потерь в сетях, подтверждение выполнения льготных поставок, взаимодействие с ЖКХ.</w:t>
      </w:r>
    </w:p>
    <w:p w14:paraId="479C54BC" w14:textId="77777777" w:rsidR="002C5BF3" w:rsidRPr="00EB5C82" w:rsidRDefault="002C5BF3" w:rsidP="002C5BF3">
      <w:pPr>
        <w:shd w:val="clear" w:color="auto" w:fill="FFFFFF"/>
        <w:spacing w:after="0" w:line="343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EB5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1.4 Номинация «Предприятие года - Лидер в области использования местных видов топлива Республики Беларусь»</w:t>
      </w:r>
    </w:p>
    <w:p w14:paraId="536B924D" w14:textId="77777777" w:rsidR="002C5BF3" w:rsidRPr="00EB5C82" w:rsidRDefault="002C5BF3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60D8844A" w14:textId="3EB27735" w:rsidR="002C5BF3" w:rsidRPr="00EB5C82" w:rsidRDefault="00894C21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1. Доля местного топлива в структуре энергобаланса — процентное соотношение использования биомассы, торфа, отходов лесной и деревообрабатывающей промышленности, сланцев, вторичных ресурсов</w:t>
      </w:r>
      <w:r w:rsidR="00501AF2">
        <w:rPr>
          <w:rFonts w:ascii="Times New Roman" w:hAnsi="Times New Roman" w:cs="Times New Roman"/>
          <w:sz w:val="26"/>
          <w:szCs w:val="26"/>
          <w:lang w:val="ru-MD"/>
        </w:rPr>
        <w:t xml:space="preserve"> (не менее 30% в энергобалансе для получения максимального балла)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t>.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br/>
        <w:t>2. Эффективность переработки и сжигания — КПД установок, уровень потерь, соответствие экологическим нормам при сжигании низкокалорийных видов топлива.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br/>
        <w:t>3. Инвестиции в инфраструктуру — модернизация котельных, строительство новых объектов на местном топливе, внедрение систем автоматизированного управления подачей сырья.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br/>
        <w:t xml:space="preserve">4. Экологическая и социальная устойчивость — снижение выбросов </w:t>
      </w:r>
      <w:r w:rsidR="00D3596D">
        <w:rPr>
          <w:rFonts w:ascii="Times New Roman" w:hAnsi="Times New Roman" w:cs="Times New Roman"/>
          <w:sz w:val="26"/>
          <w:szCs w:val="26"/>
          <w:lang w:val="ru-MD"/>
        </w:rPr>
        <w:t>парниковых газов,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t xml:space="preserve"> создание рабочих мест в сельских районах, работа с сельхозпроизводителями по сбору биомассы.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br/>
        <w:t xml:space="preserve">5. Масштабируемость и репликация — возможность применения модели на других объектах, участие в региональных программах по </w:t>
      </w:r>
      <w:proofErr w:type="spellStart"/>
      <w:r w:rsidRPr="00EB5C82">
        <w:rPr>
          <w:rFonts w:ascii="Times New Roman" w:hAnsi="Times New Roman" w:cs="Times New Roman"/>
          <w:sz w:val="26"/>
          <w:szCs w:val="26"/>
          <w:lang w:val="ru-MD"/>
        </w:rPr>
        <w:t>энергобезопасности</w:t>
      </w:r>
      <w:proofErr w:type="spellEnd"/>
      <w:r w:rsidRPr="00EB5C82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6D57EF6F" w14:textId="77777777" w:rsidR="00894C21" w:rsidRPr="00EB5C82" w:rsidRDefault="00894C21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61896C62" w14:textId="77777777" w:rsidR="00894C21" w:rsidRPr="00EB5C82" w:rsidRDefault="00894C21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1. Аналитическая справка с финан</w:t>
      </w:r>
      <w:r w:rsidR="00D3596D">
        <w:rPr>
          <w:rFonts w:ascii="Times New Roman" w:hAnsi="Times New Roman" w:cs="Times New Roman"/>
          <w:sz w:val="26"/>
          <w:szCs w:val="26"/>
          <w:lang w:val="ru-MD"/>
        </w:rPr>
        <w:t>совой отчетностью за последние 3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t xml:space="preserve"> года.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br/>
        <w:t>2. Документы по использованию местного топлива — акты поставок биомассы, торфа, отходов деревообработки; сертификаты на топливо; технические отчёты по КПД установок.</w:t>
      </w:r>
      <w:r w:rsidRPr="00EB5C82">
        <w:rPr>
          <w:rFonts w:ascii="Times New Roman" w:hAnsi="Times New Roman" w:cs="Times New Roman"/>
          <w:sz w:val="26"/>
          <w:szCs w:val="26"/>
          <w:lang w:val="ru-MD"/>
        </w:rPr>
        <w:br/>
        <w:t>3. Отчёты по экологии и социальной эффективности — данные по выбросам при сжигании местного топлива, подтверждение создания рабочих мест в сельской местности, договоры с сельхозпроизводителями.</w:t>
      </w:r>
    </w:p>
    <w:p w14:paraId="700FDD91" w14:textId="77777777" w:rsidR="005E115E" w:rsidRPr="00EB5C82" w:rsidRDefault="005E115E" w:rsidP="005E115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EB5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1.5 Номинация «Предприятие года – Бренд года в области энергоэффективности Республики Беларусь»</w:t>
      </w:r>
    </w:p>
    <w:p w14:paraId="2BB3E815" w14:textId="77777777" w:rsidR="005E115E" w:rsidRPr="00EB5C82" w:rsidRDefault="005E115E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957"/>
        <w:gridCol w:w="5418"/>
      </w:tblGrid>
      <w:tr w:rsidR="00501AF2" w:rsidRPr="00501AF2" w14:paraId="3A99564E" w14:textId="77777777" w:rsidTr="00B958A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156627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bookmarkStart w:id="0" w:name="_Hlk228280636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CDFA0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Вес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BE7D3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Количественная метрика</w:t>
            </w:r>
          </w:p>
        </w:tc>
      </w:tr>
      <w:tr w:rsidR="00501AF2" w:rsidRPr="00501AF2" w14:paraId="1EC229A0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90C135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Репутация и узнаваемость бренда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50E40B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49795F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Индекс цитируемости в отраслевых СМИ (не менее 5 публикаций/год) + позиция в национальном рейтинге энергоэффективности (топ-10 – 10 баллов)</w:t>
            </w:r>
          </w:p>
        </w:tc>
      </w:tr>
      <w:tr w:rsidR="00501AF2" w:rsidRPr="00501AF2" w14:paraId="50B0FA87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C39932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Внедрение инновационных решений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D8E43C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B8C02B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Наличие цифровой платформы / AI-сервиса для клиентов (подтверждено актом внедрения)</w:t>
            </w:r>
          </w:p>
        </w:tc>
      </w:tr>
      <w:tr w:rsidR="00501AF2" w:rsidRPr="00501AF2" w14:paraId="1C3D02A5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87DCC5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Вовлечение клиентов и партнёров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D2F3B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9D714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Количество заключённых договоров с муниципалитетами/бизнесом за 2 года (≥10 – максимум)</w:t>
            </w:r>
          </w:p>
        </w:tc>
      </w:tr>
      <w:tr w:rsidR="00501AF2" w:rsidRPr="00501AF2" w14:paraId="53148B32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9B2864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Измеримый результат (снижение удельного потребления)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963DD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28DF89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 xml:space="preserve">Снижение </w:t>
            </w:r>
            <w:proofErr w:type="spellStart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кВт·ч</w:t>
            </w:r>
            <w:proofErr w:type="spellEnd"/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/ед. продукции за 3 года (≥10% – максимум)</w:t>
            </w:r>
          </w:p>
        </w:tc>
      </w:tr>
      <w:tr w:rsidR="00501AF2" w:rsidRPr="00501AF2" w14:paraId="061F1980" w14:textId="77777777" w:rsidTr="00B95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2CE3E4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Устойчивость и масштабируемость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2F7CCB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33EDB" w14:textId="77777777" w:rsidR="00501AF2" w:rsidRPr="00501AF2" w:rsidRDefault="00501AF2" w:rsidP="00501AF2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ru-MD"/>
              </w:rPr>
            </w:pPr>
            <w:r w:rsidRPr="00501AF2">
              <w:rPr>
                <w:rFonts w:ascii="Times New Roman" w:hAnsi="Times New Roman" w:cs="Times New Roman"/>
                <w:sz w:val="26"/>
                <w:szCs w:val="26"/>
                <w:lang w:val="ru-MD"/>
              </w:rPr>
              <w:t>Наличие типового решения, переданного другим организациям (≥2 – максимум)</w:t>
            </w:r>
          </w:p>
        </w:tc>
      </w:tr>
    </w:tbl>
    <w:bookmarkEnd w:id="0"/>
    <w:p w14:paraId="06DC401A" w14:textId="77777777" w:rsidR="00C36534" w:rsidRPr="00EB5C82" w:rsidRDefault="00C36534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EB5C82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297D106A" w14:textId="3E2141AE" w:rsidR="00501AF2" w:rsidRP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1.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Выписки из отраслевых рейтингов, скриншоты публикаций.</w:t>
      </w:r>
    </w:p>
    <w:p w14:paraId="3DEB69BB" w14:textId="3B2FC578" w:rsidR="00501AF2" w:rsidRP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2.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Техническое описание цифровой платформы.</w:t>
      </w:r>
    </w:p>
    <w:p w14:paraId="0B43FFC2" w14:textId="50A92573" w:rsidR="00501AF2" w:rsidRPr="00501AF2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3.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Договоры с партнёрами.</w:t>
      </w:r>
    </w:p>
    <w:p w14:paraId="5B8AA4AF" w14:textId="6D461896" w:rsidR="00AE0975" w:rsidRDefault="00501AF2" w:rsidP="00501AF2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501AF2">
        <w:rPr>
          <w:rFonts w:ascii="Times New Roman" w:hAnsi="Times New Roman" w:cs="Times New Roman"/>
          <w:sz w:val="26"/>
          <w:szCs w:val="26"/>
          <w:lang w:val="ru-MD"/>
        </w:rPr>
        <w:t>4.</w:t>
      </w:r>
      <w:r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Расчёт снижения удельного потребления (методика утверждена бухгалтерией)</w:t>
      </w:r>
      <w:r w:rsidR="005248B7">
        <w:rPr>
          <w:rFonts w:ascii="Times New Roman" w:hAnsi="Times New Roman" w:cs="Times New Roman"/>
          <w:sz w:val="26"/>
          <w:szCs w:val="26"/>
          <w:lang w:val="ru-MD"/>
        </w:rPr>
        <w:t xml:space="preserve"> (Форма 4-нормы ТЭР «Сведения о нормах расхода и (или) предельных уровнях потребления топливно-энергетических ресурсов»)</w:t>
      </w:r>
      <w:r w:rsidRPr="00501AF2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44EA6115" w14:textId="77777777" w:rsidR="00FB1ACF" w:rsidRPr="00EB5C82" w:rsidRDefault="00FB1ACF" w:rsidP="00D12DD4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</w:p>
    <w:p w14:paraId="319DF10C" w14:textId="77777777" w:rsidR="00AE0975" w:rsidRPr="00EB5C82" w:rsidRDefault="00AE0975" w:rsidP="00AE09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Критерии для оценки заявителей в рамках Республиканского конкурса</w:t>
      </w:r>
    </w:p>
    <w:p w14:paraId="13351BE6" w14:textId="77777777" w:rsidR="00AE0975" w:rsidRPr="00EB5C82" w:rsidRDefault="00AE0975" w:rsidP="00AE09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«Лидер энергоэффективности Республики Беларусь - 2026»</w:t>
      </w:r>
    </w:p>
    <w:p w14:paraId="777C056B" w14:textId="542CFDBA" w:rsidR="00AE0975" w:rsidRPr="00EB5C82" w:rsidRDefault="00AE0975" w:rsidP="00AE0975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в группе номинаций «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Продукт года</w:t>
      </w: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»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, «Оборудование года», «Сооружение года»</w:t>
      </w: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14:paraId="746A535B" w14:textId="59F9A7A9" w:rsidR="00AE0975" w:rsidRPr="00AE0975" w:rsidRDefault="00AE0975" w:rsidP="00AE097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AE09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2.1.1 Номинация «Энергоэффективный продукт года»</w:t>
      </w:r>
    </w:p>
    <w:p w14:paraId="2E0CC398" w14:textId="77777777" w:rsidR="00AE0975" w:rsidRPr="00AE0975" w:rsidRDefault="00AE0975" w:rsidP="00AE0975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3AB869AC" w14:textId="023432F3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1. Эффективность — насколько продукт снижает энергопотребление по сравнению с аналогами (</w:t>
      </w:r>
      <w:r w:rsidR="007E7626" w:rsidRPr="007E7626">
        <w:rPr>
          <w:rFonts w:ascii="Times New Roman" w:hAnsi="Times New Roman" w:cs="Times New Roman"/>
          <w:sz w:val="26"/>
          <w:szCs w:val="26"/>
          <w:lang w:val="ru-MD"/>
        </w:rPr>
        <w:t>наличие патента ЕАПО или заключения отраслевого НИИ о новизне</w:t>
      </w:r>
      <w:r w:rsidR="007E7626">
        <w:rPr>
          <w:rFonts w:ascii="Times New Roman" w:hAnsi="Times New Roman" w:cs="Times New Roman"/>
          <w:sz w:val="26"/>
          <w:szCs w:val="26"/>
          <w:lang w:val="ru-MD"/>
        </w:rPr>
        <w:t>)</w:t>
      </w:r>
      <w:r w:rsidR="007E7626" w:rsidRPr="007E7626"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="007E7626">
        <w:rPr>
          <w:rFonts w:ascii="Times New Roman" w:hAnsi="Times New Roman" w:cs="Times New Roman"/>
          <w:sz w:val="26"/>
          <w:szCs w:val="26"/>
          <w:lang w:val="ru-MD"/>
        </w:rPr>
        <w:t>(40%)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4FBAC1F3" w14:textId="51883E42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2.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Инновационность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 — уникальность решения, применение новых технологий или подходов, отсутствие аналогов на рынке</w:t>
      </w:r>
      <w:r w:rsidR="007E7626">
        <w:rPr>
          <w:rFonts w:ascii="Times New Roman" w:hAnsi="Times New Roman" w:cs="Times New Roman"/>
          <w:sz w:val="26"/>
          <w:szCs w:val="26"/>
          <w:lang w:val="ru-MD"/>
        </w:rPr>
        <w:t xml:space="preserve"> (30%)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17D89F0A" w14:textId="43D8CDCE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3. Практическая реализуемость — возможность масштабирования, простота внедрения, совместимость с существующими системами, подтверждённые кейсы использования</w:t>
      </w:r>
      <w:r w:rsidR="007E7626">
        <w:rPr>
          <w:rFonts w:ascii="Times New Roman" w:hAnsi="Times New Roman" w:cs="Times New Roman"/>
          <w:sz w:val="26"/>
          <w:szCs w:val="26"/>
          <w:lang w:val="ru-MD"/>
        </w:rPr>
        <w:t xml:space="preserve"> (30%)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41FAD519" w14:textId="77777777" w:rsidR="00AE0975" w:rsidRPr="00AE0975" w:rsidRDefault="00AE0975" w:rsidP="00AE0975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4ECDF0DB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1. Техническую документацию — паспорт изделия, руководство по эксплуатации, схемы, чертежи (с указанием энергопотребления).</w:t>
      </w:r>
    </w:p>
    <w:p w14:paraId="4D9DD40E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2. Результаты независимых испытаний — протоколы лабораторных тестов, подтверждающие снижение энергопотребления по сравнению с аналогами.</w:t>
      </w:r>
    </w:p>
    <w:p w14:paraId="3ADCF667" w14:textId="3A6B253F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3. Подтверждение внедрения — акты, договоры, отзывы от пользователей (не менее </w:t>
      </w:r>
      <w:r w:rsidR="007E7626">
        <w:rPr>
          <w:rFonts w:ascii="Times New Roman" w:hAnsi="Times New Roman" w:cs="Times New Roman"/>
          <w:sz w:val="26"/>
          <w:szCs w:val="26"/>
          <w:lang w:val="ru-MD"/>
        </w:rPr>
        <w:t>1 кейса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).</w:t>
      </w:r>
    </w:p>
    <w:p w14:paraId="49E594AD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4. Свидетельства интеллектуальной собственности — патенты, свидетельства на изобретение, охранную грамоту.</w:t>
      </w:r>
    </w:p>
    <w:p w14:paraId="078580BA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5. Экологическую декларацию — информация о материале, утилизации, воздействии на окружающую среду.</w:t>
      </w:r>
    </w:p>
    <w:p w14:paraId="27A804D0" w14:textId="77777777" w:rsidR="00AE0975" w:rsidRPr="004E2CEE" w:rsidRDefault="00AE0975" w:rsidP="00AE0975">
      <w:pPr>
        <w:shd w:val="clear" w:color="auto" w:fill="FFFFFF"/>
        <w:spacing w:after="0" w:line="343" w:lineRule="atLeast"/>
        <w:textAlignment w:val="top"/>
        <w:rPr>
          <w:rFonts w:ascii="Arial" w:hAnsi="Arial" w:cs="Arial"/>
          <w:color w:val="000000"/>
          <w:sz w:val="21"/>
          <w:szCs w:val="21"/>
        </w:rPr>
      </w:pPr>
    </w:p>
    <w:p w14:paraId="3B977462" w14:textId="59A1DAC8" w:rsidR="00AE0975" w:rsidRPr="00AE0975" w:rsidRDefault="00AE0975" w:rsidP="00AE097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AE09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2.1.2 Номинация «Зеленые продукты года»</w:t>
      </w:r>
    </w:p>
    <w:p w14:paraId="3C58B742" w14:textId="77777777" w:rsidR="00AE0975" w:rsidRPr="00AE0975" w:rsidRDefault="00AE0975" w:rsidP="00AE0975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327B28C8" w14:textId="1919F552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1.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Экологичность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 — минимальное воздействие на окружающую среду на всех этапах: от производства до утилизации (низкий углеродный след, отсутствие токсичных компонентов, биоразлагаемость)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(40%)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39D85746" w14:textId="4C7F6149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2. Устойчивость ресурсов — использование возобновляемых, вторичных или локальных материалов, снижение зависимости от импортных сырьевых цепочек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(30%)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3B98F15F" w14:textId="4C7930DE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3. Прозрачность и сертификация — наличие экологических сертификатов (например,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EcoLabel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>, ISO 14001), деклараций по составу, данных о жизненном цикле продукта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(30%)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7570944A" w14:textId="77777777" w:rsidR="00AE0975" w:rsidRPr="00AE0975" w:rsidRDefault="00AE0975" w:rsidP="00AE0975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7AF5BF5C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1. Экологическую декларацию продукта — с указанием состава, источников сырья, этапов жизненного цикла и методов утилизации.</w:t>
      </w:r>
    </w:p>
    <w:p w14:paraId="40BB1C97" w14:textId="76651888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2. Сертификаты соответствия — международные или республиканские экологические стандарты (например,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EcoLabel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>, ISO 14001, «Зелёная марка» Беларуси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без полного </w:t>
      </w:r>
      <w:r w:rsidR="00471031">
        <w:rPr>
          <w:rFonts w:ascii="Times New Roman" w:hAnsi="Times New Roman" w:cs="Times New Roman"/>
          <w:sz w:val="26"/>
          <w:szCs w:val="26"/>
          <w:lang w:val="en-US"/>
        </w:rPr>
        <w:t>LCA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).</w:t>
      </w:r>
    </w:p>
    <w:p w14:paraId="6544A38C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3. Подтверждение использования возобновляемых/вторичных материалов — договоры с поставщиками, акты переработки, данные о доле вторсырья в составе.</w:t>
      </w:r>
    </w:p>
    <w:p w14:paraId="59BA652F" w14:textId="7E801907" w:rsidR="005A3A07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4. Результаты экологического аудита или </w:t>
      </w:r>
      <w:r w:rsidR="005A3A07" w:rsidRPr="005A3A07">
        <w:rPr>
          <w:rFonts w:ascii="Times New Roman" w:hAnsi="Times New Roman" w:cs="Times New Roman"/>
          <w:sz w:val="26"/>
          <w:szCs w:val="26"/>
          <w:lang w:val="ru-MD"/>
        </w:rPr>
        <w:t xml:space="preserve">упрощённую экологическую декларацию (по ISO/TR 14062) с расчётом углеродного следа только по </w:t>
      </w:r>
      <w:proofErr w:type="spellStart"/>
      <w:r w:rsidR="005A3A07" w:rsidRPr="005A3A07">
        <w:rPr>
          <w:rFonts w:ascii="Times New Roman" w:hAnsi="Times New Roman" w:cs="Times New Roman"/>
          <w:sz w:val="26"/>
          <w:szCs w:val="26"/>
          <w:lang w:val="ru-MD"/>
        </w:rPr>
        <w:t>Scope</w:t>
      </w:r>
      <w:proofErr w:type="spellEnd"/>
      <w:r w:rsidR="005A3A07" w:rsidRPr="005A3A07">
        <w:rPr>
          <w:rFonts w:ascii="Times New Roman" w:hAnsi="Times New Roman" w:cs="Times New Roman"/>
          <w:sz w:val="26"/>
          <w:szCs w:val="26"/>
          <w:lang w:val="ru-MD"/>
        </w:rPr>
        <w:t xml:space="preserve"> 1 и 2 (по методике GHG </w:t>
      </w:r>
      <w:proofErr w:type="spellStart"/>
      <w:r w:rsidR="005A3A07" w:rsidRPr="005A3A07">
        <w:rPr>
          <w:rFonts w:ascii="Times New Roman" w:hAnsi="Times New Roman" w:cs="Times New Roman"/>
          <w:sz w:val="26"/>
          <w:szCs w:val="26"/>
          <w:lang w:val="ru-MD"/>
        </w:rPr>
        <w:t>Protocol</w:t>
      </w:r>
      <w:proofErr w:type="spellEnd"/>
      <w:r w:rsidR="005A3A07" w:rsidRPr="005A3A07">
        <w:rPr>
          <w:rFonts w:ascii="Times New Roman" w:hAnsi="Times New Roman" w:cs="Times New Roman"/>
          <w:sz w:val="26"/>
          <w:szCs w:val="26"/>
          <w:lang w:val="ru-MD"/>
        </w:rPr>
        <w:t>)</w:t>
      </w:r>
      <w:r w:rsidR="005A3A07">
        <w:rPr>
          <w:rFonts w:ascii="Times New Roman" w:hAnsi="Times New Roman" w:cs="Times New Roman"/>
          <w:sz w:val="26"/>
          <w:szCs w:val="26"/>
          <w:lang w:val="ru-MD"/>
        </w:rPr>
        <w:t xml:space="preserve"> (для малых предприятий – сертификат «Зелёная марка»).</w:t>
      </w:r>
    </w:p>
    <w:p w14:paraId="24F06490" w14:textId="6F598E71" w:rsid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5. Кейсы внедрения — хотя бы один подтверждённый пример использования продукта (акт, отзыв, фото/видео с объекта).</w:t>
      </w:r>
    </w:p>
    <w:p w14:paraId="48A44DA0" w14:textId="77777777" w:rsidR="00FB1ACF" w:rsidRPr="00FB1ACF" w:rsidRDefault="00FB1ACF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180A6925" w14:textId="31530313" w:rsidR="00AE0975" w:rsidRPr="00AE0975" w:rsidRDefault="00AE0975" w:rsidP="00AE097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AE09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2.2 Номинация «</w:t>
      </w:r>
      <w:proofErr w:type="spellStart"/>
      <w:r w:rsidRPr="00AE09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Энергоэффективное</w:t>
      </w:r>
      <w:proofErr w:type="spellEnd"/>
      <w:r w:rsidRPr="00AE09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 xml:space="preserve"> оборудование года»</w:t>
      </w:r>
    </w:p>
    <w:p w14:paraId="6270693C" w14:textId="77777777" w:rsidR="00AE0975" w:rsidRPr="00AE0975" w:rsidRDefault="00AE0975" w:rsidP="00AE0975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0D8216DD" w14:textId="5F3A0B34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1. Энергосбережение — насколько оборудование снижает потребление энергии по сравнению с аналогами (данные по удельным показателям: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кВт·ч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>/единицу продукции, КПД, снижение потерь)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(40%)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52B3DD9F" w14:textId="2BC86BE0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2. Технологическая зрелость — оборудование должно быть серийным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(не менее 10 произведенных единиц за год)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, а не прототипом; подтверждённое внедрение на реальных объектах (не менее 2-х кейсов)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(30%)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07C529C1" w14:textId="3CC317A2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3. Надёжность и долговечность — срок службы, частота обслуживания, отказоустойчивость, соответствие стандартам безопасности и эксплуатации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(30%)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31DF97EC" w14:textId="77777777" w:rsidR="00AE0975" w:rsidRPr="00AE0975" w:rsidRDefault="00AE0975" w:rsidP="00AE0975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69D40529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1. Техническую документацию — паспорт оборудования, руководство по эксплуатации, протоколы испытаний с указанием энергопотребления и КПД.</w:t>
      </w:r>
    </w:p>
    <w:p w14:paraId="05D6DA3A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2. Подтверждение внедрения — акты ввода в эксплуатацию, договоры, отзывы </w:t>
      </w:r>
      <w:proofErr w:type="gramStart"/>
      <w:r w:rsidRPr="00AE0975">
        <w:rPr>
          <w:rFonts w:ascii="Times New Roman" w:hAnsi="Times New Roman" w:cs="Times New Roman"/>
          <w:sz w:val="26"/>
          <w:szCs w:val="26"/>
          <w:lang w:val="ru-MD"/>
        </w:rPr>
        <w:t>от минимум</w:t>
      </w:r>
      <w:proofErr w:type="gramEnd"/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 двух пользователей (с указанием объектов и сроков использования).</w:t>
      </w:r>
    </w:p>
    <w:p w14:paraId="1E7E9EDE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3. Сертификаты соответствия — национальные и международные стандарты энергоэффективности (например, ГОСТ Р, EN, ISO 50001).</w:t>
      </w:r>
    </w:p>
    <w:p w14:paraId="7AA15C2C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4. Данные о надёжности — отчёты по отказам, средний срок службы, график техобслуживания.</w:t>
      </w:r>
    </w:p>
    <w:p w14:paraId="1B5A06A9" w14:textId="236E7E64" w:rsid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5. Описание интеграционных возможностей — как оборудование взаимодействует с существующими системами управления (если есть — схемы, интерфейсы, API).</w:t>
      </w:r>
    </w:p>
    <w:p w14:paraId="60F38251" w14:textId="22F80119" w:rsidR="00471031" w:rsidRPr="00471031" w:rsidRDefault="00471031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MD"/>
        </w:rPr>
        <w:t>6. Отчеты по отказам за 2 года (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MTBF</w:t>
      </w:r>
      <w:r>
        <w:rPr>
          <w:rFonts w:ascii="Times New Roman" w:hAnsi="Times New Roman" w:cs="Times New Roman"/>
          <w:sz w:val="26"/>
          <w:szCs w:val="26"/>
        </w:rPr>
        <w:t xml:space="preserve">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средняя наработка на отказ).</w:t>
      </w:r>
    </w:p>
    <w:p w14:paraId="67BE52D7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253CCD10" w14:textId="1252963B" w:rsidR="00AE0975" w:rsidRPr="00AE0975" w:rsidRDefault="00AE0975" w:rsidP="00AE097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AE09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2.3 Номинация «</w:t>
      </w:r>
      <w:proofErr w:type="spellStart"/>
      <w:r w:rsidRPr="00AE09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Энергоэффективное</w:t>
      </w:r>
      <w:proofErr w:type="spellEnd"/>
      <w:r w:rsidRPr="00AE09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 xml:space="preserve"> здание, сооружение года»</w:t>
      </w:r>
    </w:p>
    <w:p w14:paraId="2893B55B" w14:textId="77777777" w:rsidR="00AE0975" w:rsidRPr="00AE0975" w:rsidRDefault="00AE0975" w:rsidP="00AE0975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45A13608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1. Энергопотребление в эксплуатации — реальные данные по удельному потреблению энергии (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кВт·ч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>/м² в год) за последний год, сравнение с нормативами и аналогами.</w:t>
      </w:r>
    </w:p>
    <w:p w14:paraId="54A29FCE" w14:textId="62AD3444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2. Использование возобновляемых источников энергии (ВИЭ) — наличие и эффективность систем: солнечные панели, геотермальное отопление, рекуперация тепла — с подтверждённой долей покрытия потребностей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(доля покрытия потребностей от ВЭИ </w:t>
      </w:r>
      <w:r w:rsidR="00471031" w:rsidRPr="00471031">
        <w:rPr>
          <w:rFonts w:ascii="Times New Roman" w:hAnsi="Times New Roman" w:cs="Times New Roman"/>
          <w:sz w:val="26"/>
          <w:szCs w:val="26"/>
          <w:lang w:val="ru-MD"/>
        </w:rPr>
        <w:t>≥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="00471031" w:rsidRPr="00471031">
        <w:rPr>
          <w:rFonts w:ascii="Times New Roman" w:hAnsi="Times New Roman" w:cs="Times New Roman"/>
          <w:sz w:val="26"/>
          <w:szCs w:val="26"/>
          <w:lang w:val="ru-MD"/>
        </w:rPr>
        <w:t>20% – максимальный балл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>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1CF43BCE" w14:textId="49BCEEAA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3. Теплотехнические характеристики — качество ограждающих конструкций, герметичность, отсутствие мостиков холода — подтверждённые результаты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тепловизионного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 обследования или аудита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</w:t>
      </w:r>
      <w:proofErr w:type="spellStart"/>
      <w:r w:rsidR="00471031" w:rsidRPr="00471031">
        <w:rPr>
          <w:rFonts w:ascii="Times New Roman" w:hAnsi="Times New Roman" w:cs="Times New Roman"/>
          <w:sz w:val="26"/>
          <w:szCs w:val="26"/>
          <w:lang w:val="ru-MD"/>
        </w:rPr>
        <w:t>тепловизионное</w:t>
      </w:r>
      <w:proofErr w:type="spellEnd"/>
      <w:r w:rsidR="00471031" w:rsidRPr="00471031">
        <w:rPr>
          <w:rFonts w:ascii="Times New Roman" w:hAnsi="Times New Roman" w:cs="Times New Roman"/>
          <w:sz w:val="26"/>
          <w:szCs w:val="26"/>
          <w:lang w:val="ru-MD"/>
        </w:rPr>
        <w:t xml:space="preserve"> обследование обязательно, наличие мостиков холода не допускается (0 баллов при их выявлении)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>)</w:t>
      </w:r>
      <w:r w:rsidRPr="00AE0975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60A70BCD" w14:textId="77777777" w:rsidR="00AE0975" w:rsidRPr="00AE0975" w:rsidRDefault="00AE0975" w:rsidP="00AE0975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037C99A2" w14:textId="6E5D7562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1.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Энергопаспорт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 здания </w:t>
      </w:r>
    </w:p>
    <w:p w14:paraId="5E1E8D61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2. Результаты теплотехнического аудита — включая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тепловизионное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 обследование, показатели герметичности (воздушные утечки), качество утепления.</w:t>
      </w:r>
    </w:p>
    <w:p w14:paraId="55229E8D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3. Документы по ВИЭ — схемы, паспорта, акты ввода в эксплуатацию систем (солнечные панели, тепловые насосы, рекуператоры) с подтверждением доли покрытия потребностей.</w:t>
      </w:r>
    </w:p>
    <w:p w14:paraId="2C2958AC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4. Акт ввода в эксплуатацию — подтверждающий, что здание функционирует не менее 12 месяцев.</w:t>
      </w:r>
    </w:p>
    <w:p w14:paraId="493B82F8" w14:textId="77777777" w:rsidR="00AE0975" w:rsidRP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 xml:space="preserve">5. Описание АСУ ЭЭ — если есть: схемы, 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логи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>, отчёты по управлению энергопотреблением.</w:t>
      </w:r>
    </w:p>
    <w:p w14:paraId="0B1C3EB0" w14:textId="6ABA262F" w:rsidR="00AE0975" w:rsidRDefault="00AE0975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AE0975">
        <w:rPr>
          <w:rFonts w:ascii="Times New Roman" w:hAnsi="Times New Roman" w:cs="Times New Roman"/>
          <w:sz w:val="26"/>
          <w:szCs w:val="26"/>
          <w:lang w:val="ru-MD"/>
        </w:rPr>
        <w:t>6. Сведения о материалах — сертификаты на строительные и изоляционные материалы (</w:t>
      </w:r>
      <w:proofErr w:type="spellStart"/>
      <w:r w:rsidRPr="00AE0975">
        <w:rPr>
          <w:rFonts w:ascii="Times New Roman" w:hAnsi="Times New Roman" w:cs="Times New Roman"/>
          <w:sz w:val="26"/>
          <w:szCs w:val="26"/>
          <w:lang w:val="ru-MD"/>
        </w:rPr>
        <w:t>экологичность</w:t>
      </w:r>
      <w:proofErr w:type="spellEnd"/>
      <w:r w:rsidRPr="00AE0975">
        <w:rPr>
          <w:rFonts w:ascii="Times New Roman" w:hAnsi="Times New Roman" w:cs="Times New Roman"/>
          <w:sz w:val="26"/>
          <w:szCs w:val="26"/>
          <w:lang w:val="ru-MD"/>
        </w:rPr>
        <w:t>, локальность).</w:t>
      </w:r>
    </w:p>
    <w:p w14:paraId="0257C8A6" w14:textId="49C6C1FA" w:rsidR="00E76C1C" w:rsidRDefault="00E76C1C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690C70BB" w14:textId="77777777" w:rsidR="00FB1ACF" w:rsidRPr="00AE0975" w:rsidRDefault="00FB1ACF" w:rsidP="00AE0975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16E8540D" w14:textId="77777777" w:rsidR="00E76C1C" w:rsidRPr="00EB5C82" w:rsidRDefault="00E76C1C" w:rsidP="00E76C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Критерии для оценки заявителей в рамках Республиканского конкурса</w:t>
      </w:r>
    </w:p>
    <w:p w14:paraId="69ED30DD" w14:textId="77777777" w:rsidR="00E76C1C" w:rsidRPr="00EB5C82" w:rsidRDefault="00E76C1C" w:rsidP="00E76C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«Лидер энергоэффективности Республики Беларусь - 2026»</w:t>
      </w:r>
    </w:p>
    <w:p w14:paraId="4B788CB0" w14:textId="1EA31CC4" w:rsidR="00E76C1C" w:rsidRPr="00EB5C82" w:rsidRDefault="00E76C1C" w:rsidP="00E76C1C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в группе номинаций «</w:t>
      </w:r>
      <w:r w:rsidR="00FB1ACF">
        <w:rPr>
          <w:rFonts w:ascii="Times New Roman" w:hAnsi="Times New Roman" w:cs="Times New Roman"/>
          <w:b/>
          <w:color w:val="0070C0"/>
          <w:sz w:val="26"/>
          <w:szCs w:val="26"/>
        </w:rPr>
        <w:t>Технология</w:t>
      </w: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года»:</w:t>
      </w:r>
    </w:p>
    <w:p w14:paraId="2203E4B5" w14:textId="413C84FD" w:rsidR="00FB1ACF" w:rsidRPr="00FB1ACF" w:rsidRDefault="00FB1ACF" w:rsidP="00FB1AC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1AC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3.1 Номинация «Энергоэффективная технология года»</w:t>
      </w:r>
    </w:p>
    <w:p w14:paraId="0A69C3B5" w14:textId="77777777" w:rsidR="00FB1ACF" w:rsidRPr="00FB1ACF" w:rsidRDefault="00FB1ACF" w:rsidP="00FB1ACF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1685A2F7" w14:textId="52287382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1. Эффективность внедрения — конкретное снижение энергопотребления или повышение КПД на объекте (данные до/после, расчёты, подтверждённые цифры)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 xml:space="preserve"> (40%)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1FC997A7" w14:textId="438D8639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2.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Инновационность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— уникальность решения: новая методика, алгоритм, системный подход, 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>патентный обзор по базам ЕАПО или экспертное заключение Белорусского института энергоэффективности (30%)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067E4317" w14:textId="470F706B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3. Масштабируемость и применимость — технология может быть адаптирована для других объектов/отраслей без кардинальных </w:t>
      </w:r>
      <w:proofErr w:type="gramStart"/>
      <w:r w:rsidRPr="00FB1ACF">
        <w:rPr>
          <w:rFonts w:ascii="Times New Roman" w:hAnsi="Times New Roman" w:cs="Times New Roman"/>
          <w:sz w:val="26"/>
          <w:szCs w:val="26"/>
          <w:lang w:val="ru-MD"/>
        </w:rPr>
        <w:t>доработок</w:t>
      </w:r>
      <w:r w:rsidR="00471031">
        <w:rPr>
          <w:rFonts w:ascii="Times New Roman" w:hAnsi="Times New Roman" w:cs="Times New Roman"/>
          <w:sz w:val="26"/>
          <w:szCs w:val="26"/>
          <w:lang w:val="ru-MD"/>
        </w:rPr>
        <w:t>(</w:t>
      </w:r>
      <w:proofErr w:type="gramEnd"/>
      <w:r w:rsidR="00471031">
        <w:rPr>
          <w:rFonts w:ascii="Times New Roman" w:hAnsi="Times New Roman" w:cs="Times New Roman"/>
          <w:sz w:val="26"/>
          <w:szCs w:val="26"/>
          <w:lang w:val="ru-MD"/>
        </w:rPr>
        <w:t>30%)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34E06B13" w14:textId="77777777" w:rsidR="00FB1ACF" w:rsidRPr="00FB1ACF" w:rsidRDefault="00FB1ACF" w:rsidP="00FB1ACF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207887B4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1. Техническое описание технологии — схемы, алгоритмы, инструкции по применению, патенты или свидетельства о внедрении.</w:t>
      </w:r>
    </w:p>
    <w:p w14:paraId="4AFAC906" w14:textId="756F3D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2. Данные до/после внедрения — расчёты энергосбережения, подтверждённые актами или протоколами на минимум 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>2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объектах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 xml:space="preserve"> (для малых предприятий – 1 объект)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11FED3B5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3. Подтверждение масштабируемости — отчёты о возможностях адаптации технологии для других отраслей или объектов (с примерами).</w:t>
      </w:r>
    </w:p>
    <w:p w14:paraId="780C8923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4. Акты или договоры о внедрении — с указанием сроков, объектов и ответственных сторон.</w:t>
      </w:r>
    </w:p>
    <w:p w14:paraId="13F6015F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5. Экологическая и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безопасностная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оценка — заключения о влиянии технологии на окружающую среду и производственные процессы.</w:t>
      </w:r>
    </w:p>
    <w:p w14:paraId="5F9F6483" w14:textId="77777777" w:rsidR="00FB1ACF" w:rsidRPr="002039F7" w:rsidRDefault="00FB1ACF" w:rsidP="00FB1ACF">
      <w:pPr>
        <w:shd w:val="clear" w:color="auto" w:fill="FFFFFF"/>
        <w:spacing w:after="0" w:line="343" w:lineRule="atLeast"/>
        <w:textAlignment w:val="top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14:paraId="0490C437" w14:textId="66D2E4CD" w:rsidR="00FB1ACF" w:rsidRPr="00FB1ACF" w:rsidRDefault="00FB1ACF" w:rsidP="00FB1AC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1AC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3.2 Номинация «Технологии, основанные на использовании возобновляемых источников энергии»</w:t>
      </w:r>
    </w:p>
    <w:p w14:paraId="40C4299D" w14:textId="77777777" w:rsidR="00FB1ACF" w:rsidRPr="00FB1ACF" w:rsidRDefault="00FB1ACF" w:rsidP="00FB1ACF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407D5400" w14:textId="20928D54" w:rsidR="00FB1ACF" w:rsidRPr="00FB1ACF" w:rsidRDefault="00FB1ACF" w:rsidP="00317988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1. Доля ВИЭ в общем энергопотреблении — конкретный процент покрытия энергопотребления объекта за счёт солнечной, ветровой, биоэнергии, геотермал</w:t>
      </w:r>
      <w:r w:rsidR="009224AB">
        <w:rPr>
          <w:rFonts w:ascii="Times New Roman" w:hAnsi="Times New Roman" w:cs="Times New Roman"/>
          <w:sz w:val="26"/>
          <w:szCs w:val="26"/>
          <w:lang w:val="ru-MD"/>
        </w:rPr>
        <w:t>ьной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и т.п. (с расчётами и подтверждёнными данными за не менее 6 месяцев)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 xml:space="preserve"> (максимальный</w:t>
      </w:r>
      <w:r w:rsidR="00317988" w:rsidRPr="00317988">
        <w:rPr>
          <w:rFonts w:ascii="Times New Roman" w:hAnsi="Times New Roman" w:cs="Times New Roman"/>
          <w:sz w:val="26"/>
          <w:szCs w:val="26"/>
          <w:lang w:val="ru-MD"/>
        </w:rPr>
        <w:t xml:space="preserve"> балл при ≥40% покрытия потребностей за 6 месяцев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>)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230C4BA2" w14:textId="0F1BB20A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2. Технологическая зрелость и надёжность — система должна быть внедрена в реальных условиях, работать стабильно, без частых сбоев, с подтверждёнными кейсами</w:t>
      </w:r>
      <w:r w:rsidR="009224AB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11AE9F5D" w14:textId="4E3F47E9" w:rsidR="00317988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3. Устойчивость и локальность — использование доступных местных ресурсов, минимизация импортных компонентов, простота обслуживания и ремонтопригодность в условиях Беларуси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 xml:space="preserve"> (</w:t>
      </w:r>
      <w:r w:rsidR="00317988" w:rsidRPr="00317988">
        <w:rPr>
          <w:rFonts w:ascii="Times New Roman" w:hAnsi="Times New Roman" w:cs="Times New Roman"/>
          <w:sz w:val="26"/>
          <w:szCs w:val="26"/>
          <w:lang w:val="ru-MD"/>
        </w:rPr>
        <w:t>доля импортных компонентов ≤30% – бонус +5 баллов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>)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797FE786" w14:textId="77777777" w:rsidR="00FB1ACF" w:rsidRPr="00FB1ACF" w:rsidRDefault="00FB1ACF" w:rsidP="00FB1ACF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3AE1FD8F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1. Техническое описание системы — схемы, паспорта оборудования, сертификаты на ВИЭ-устройства (солнечные панели,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ветрогенераторы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,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биоустановки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и т.д.).</w:t>
      </w:r>
    </w:p>
    <w:p w14:paraId="0AC936C9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2. Данные по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энергопроизводству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и потреблению — расчёты доли ВИЭ в общем энергопотреблении за последние 6+ месяцев, подтверждённые актами или журналами мониторинга.</w:t>
      </w:r>
    </w:p>
    <w:p w14:paraId="64477CB5" w14:textId="3489E188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3. Подтверждение внедрения — акты ввода в эксплуатацию, договоры, отзывы от объектов с указанием сроков работы.</w:t>
      </w:r>
    </w:p>
    <w:p w14:paraId="258814BB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4. Отчёт о надёжности и обслуживании — статистика сбоев, график ТО, описание ремонтопригодности в условиях Беларуси.</w:t>
      </w:r>
    </w:p>
    <w:p w14:paraId="70900FC4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5. Экологическая и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безопасностная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оценка — заключения о влиянии технологии на окружающую среду и производственные процессы.</w:t>
      </w:r>
    </w:p>
    <w:p w14:paraId="61B9B721" w14:textId="77777777" w:rsidR="00FB1ACF" w:rsidRPr="002039F7" w:rsidRDefault="00FB1ACF" w:rsidP="00FB1ACF">
      <w:pPr>
        <w:shd w:val="clear" w:color="auto" w:fill="FFFFFF"/>
        <w:spacing w:after="0" w:line="343" w:lineRule="atLeast"/>
        <w:textAlignment w:val="top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14:paraId="2CB3609B" w14:textId="77777777" w:rsidR="00FB1ACF" w:rsidRPr="00FB1ACF" w:rsidRDefault="00FB1ACF" w:rsidP="00FB1AC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1AC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3.3 Номинация «Технологии года в области цифровой трансформации и автоматизации»</w:t>
      </w:r>
    </w:p>
    <w:p w14:paraId="74ABF7B6" w14:textId="77777777" w:rsidR="00FB1ACF" w:rsidRPr="00FB1ACF" w:rsidRDefault="00FB1ACF" w:rsidP="00FB1ACF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044B0392" w14:textId="159C64FD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1. Эффективность автоматизации — конкретное снижение ручного труда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 xml:space="preserve"> (</w:t>
      </w:r>
      <w:r w:rsidR="00317988" w:rsidRPr="00317988">
        <w:rPr>
          <w:rFonts w:ascii="Times New Roman" w:hAnsi="Times New Roman" w:cs="Times New Roman"/>
          <w:sz w:val="26"/>
          <w:szCs w:val="26"/>
          <w:lang w:val="ru-MD"/>
        </w:rPr>
        <w:t xml:space="preserve">снижение ручного труда в человеко-часах в месяц (не менее 20% – 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>максимальный балл)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>, уменьшение времени на процессы, повышение точности данных (данные до/после: KPI, время обработки, ошибки).</w:t>
      </w:r>
    </w:p>
    <w:p w14:paraId="4CD4B4A8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2. Интеграционная способность — технология работает с существующими системами (ERP, SCADA, Битрикс24 и др.), не требует полной замены инфраструктуры, поддерживает API и стандартизированные протоколы.</w:t>
      </w:r>
    </w:p>
    <w:p w14:paraId="447A222D" w14:textId="743DA5F1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3.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Инновационность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— применение ИИ, машинного обучения, цифровых двойников,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IoT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>-сенсоров или других передовых решений, отсутствие аналогов в отрасли Беларуси.</w:t>
      </w:r>
    </w:p>
    <w:p w14:paraId="1C7DEDEB" w14:textId="77777777" w:rsidR="00FB1ACF" w:rsidRPr="00FB1ACF" w:rsidRDefault="00FB1ACF" w:rsidP="00FB1ACF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261D147C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1. Техническое описание системы — схемы интеграции, описание алгоритмов, патенты или свидетельства о внедрении, информация о применении ИИ,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IoT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>, цифровых двойников.</w:t>
      </w:r>
    </w:p>
    <w:p w14:paraId="44A790CB" w14:textId="122207AF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2. Данные до/после внедрения — KPI: снижение времени на процессы, уменьшение ошибок, сокращение ручного труда — подтверждённые актами или отчётами на минимум двух объектах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6B6A9AFA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3. Подтверждение интеграции — документы, показывающие работу с существующими системами (ERP, SCADA, Битрикс24 и др.): API-документация, протоколы взаимодействия, схемы подключения.</w:t>
      </w:r>
    </w:p>
    <w:p w14:paraId="73C863DA" w14:textId="77777777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>4. Акты или договоры о внедрении — с указанием сроков, объектов и ответственных сторон.</w:t>
      </w:r>
    </w:p>
    <w:p w14:paraId="69AB85EC" w14:textId="19C6A10B" w:rsidR="00FB1ACF" w:rsidRPr="00FB1ACF" w:rsidRDefault="00FB1ACF" w:rsidP="00FB1ACF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5. Оценка </w:t>
      </w:r>
      <w:proofErr w:type="spellStart"/>
      <w:r w:rsidRPr="00FB1ACF">
        <w:rPr>
          <w:rFonts w:ascii="Times New Roman" w:hAnsi="Times New Roman" w:cs="Times New Roman"/>
          <w:sz w:val="26"/>
          <w:szCs w:val="26"/>
          <w:lang w:val="ru-MD"/>
        </w:rPr>
        <w:t>кибербезопасности</w:t>
      </w:r>
      <w:proofErr w:type="spellEnd"/>
      <w:r w:rsidRPr="00FB1ACF">
        <w:rPr>
          <w:rFonts w:ascii="Times New Roman" w:hAnsi="Times New Roman" w:cs="Times New Roman"/>
          <w:sz w:val="26"/>
          <w:szCs w:val="26"/>
          <w:lang w:val="ru-MD"/>
        </w:rPr>
        <w:t xml:space="preserve"> и удобства — заключения по защите данных, сертификаты соответствия ISO/IEC 27001</w:t>
      </w:r>
      <w:r w:rsidR="00317988">
        <w:rPr>
          <w:rFonts w:ascii="Times New Roman" w:hAnsi="Times New Roman" w:cs="Times New Roman"/>
          <w:sz w:val="26"/>
          <w:szCs w:val="26"/>
          <w:lang w:val="ru-MD"/>
        </w:rPr>
        <w:t xml:space="preserve"> (отсутствие – 0 баллов)</w:t>
      </w:r>
      <w:r w:rsidR="007F1B6D">
        <w:rPr>
          <w:rFonts w:ascii="Times New Roman" w:hAnsi="Times New Roman" w:cs="Times New Roman"/>
          <w:sz w:val="26"/>
          <w:szCs w:val="26"/>
          <w:lang w:val="ru-MD"/>
        </w:rPr>
        <w:t xml:space="preserve"> и другие</w:t>
      </w:r>
      <w:r w:rsidRPr="00FB1ACF">
        <w:rPr>
          <w:rFonts w:ascii="Times New Roman" w:hAnsi="Times New Roman" w:cs="Times New Roman"/>
          <w:sz w:val="26"/>
          <w:szCs w:val="26"/>
          <w:lang w:val="ru-MD"/>
        </w:rPr>
        <w:t>, материалы по обучению персонала и описанию интерфейса.</w:t>
      </w:r>
    </w:p>
    <w:p w14:paraId="2562E27E" w14:textId="77777777" w:rsidR="00EB5C82" w:rsidRPr="00AE0975" w:rsidRDefault="00EB5C82" w:rsidP="00D12DD4">
      <w:pPr>
        <w:spacing w:before="240"/>
        <w:rPr>
          <w:rFonts w:ascii="Times New Roman" w:hAnsi="Times New Roman" w:cs="Times New Roman"/>
          <w:sz w:val="26"/>
          <w:szCs w:val="26"/>
        </w:rPr>
      </w:pPr>
    </w:p>
    <w:p w14:paraId="5D97D204" w14:textId="77777777" w:rsidR="00EB5C82" w:rsidRPr="00EB5C82" w:rsidRDefault="00EB5C82" w:rsidP="00EB5C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Критерии для оценки заявителей в рамках Республиканского конкурса</w:t>
      </w:r>
    </w:p>
    <w:p w14:paraId="2460BFEB" w14:textId="77777777" w:rsidR="00EB5C82" w:rsidRPr="00EB5C82" w:rsidRDefault="00EB5C82" w:rsidP="00EB5C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«Лидер энергоэффективности Республики Беларусь - 2026»</w:t>
      </w:r>
    </w:p>
    <w:p w14:paraId="2EAF5365" w14:textId="77777777" w:rsidR="00EB5C82" w:rsidRPr="00EB5C82" w:rsidRDefault="00EB5C82" w:rsidP="00EB5C82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в группе номинаций «Проект года»:</w:t>
      </w:r>
    </w:p>
    <w:p w14:paraId="2ECFACB3" w14:textId="77777777" w:rsidR="00FB4F1B" w:rsidRPr="00FB4F1B" w:rsidRDefault="00FB4F1B" w:rsidP="00FB4F1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4F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 xml:space="preserve">4.1 Номинация: Проекты </w:t>
      </w:r>
      <w:proofErr w:type="spellStart"/>
      <w:r w:rsidRPr="00FB4F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энергоэффективных</w:t>
      </w:r>
      <w:proofErr w:type="spellEnd"/>
      <w:r w:rsidRPr="00FB4F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 xml:space="preserve"> зданий и сооружений</w:t>
      </w:r>
    </w:p>
    <w:p w14:paraId="725FAB18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5B33B67F" w14:textId="759525CD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1. Комплексность решения — проект объединяет несколько мер энергоэффективности: утепление, ВИЭ, АСУ ЭЭ, рекуперация,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энергоэффективное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освещение и оборудование — с расчётом общей экономии (не менее 30% по сравнению с </w:t>
      </w:r>
      <w:proofErr w:type="gramStart"/>
      <w:r w:rsidR="00465569">
        <w:rPr>
          <w:rFonts w:ascii="Times New Roman" w:hAnsi="Times New Roman" w:cs="Times New Roman"/>
          <w:sz w:val="26"/>
          <w:szCs w:val="26"/>
          <w:lang w:val="ru-MD"/>
        </w:rPr>
        <w:t>эталоном(</w:t>
      </w:r>
      <w:proofErr w:type="gramEnd"/>
      <w:r w:rsidR="00465569">
        <w:rPr>
          <w:rFonts w:ascii="Times New Roman" w:hAnsi="Times New Roman" w:cs="Times New Roman"/>
          <w:sz w:val="26"/>
          <w:szCs w:val="26"/>
          <w:lang w:val="ru-MD"/>
        </w:rPr>
        <w:t xml:space="preserve">класс </w:t>
      </w:r>
      <w:proofErr w:type="spellStart"/>
      <w:r w:rsidR="00465569">
        <w:rPr>
          <w:rFonts w:ascii="Times New Roman" w:hAnsi="Times New Roman" w:cs="Times New Roman"/>
          <w:sz w:val="26"/>
          <w:szCs w:val="26"/>
          <w:lang w:val="ru-MD"/>
        </w:rPr>
        <w:t>энергоэфективности</w:t>
      </w:r>
      <w:proofErr w:type="spellEnd"/>
      <w:r w:rsidR="00465569">
        <w:rPr>
          <w:rFonts w:ascii="Times New Roman" w:hAnsi="Times New Roman" w:cs="Times New Roman"/>
          <w:sz w:val="26"/>
          <w:szCs w:val="26"/>
          <w:lang w:val="ru-MD"/>
        </w:rPr>
        <w:t xml:space="preserve"> не менее А) </w:t>
      </w:r>
      <w:r w:rsidR="00FE4F75">
        <w:rPr>
          <w:rFonts w:ascii="Times New Roman" w:hAnsi="Times New Roman" w:cs="Times New Roman"/>
          <w:sz w:val="26"/>
          <w:szCs w:val="26"/>
          <w:lang w:val="ru-MD"/>
        </w:rPr>
        <w:t>для получения права участия</w:t>
      </w:r>
      <w:r w:rsidR="005044A6">
        <w:rPr>
          <w:rFonts w:ascii="Times New Roman" w:hAnsi="Times New Roman" w:cs="Times New Roman"/>
          <w:sz w:val="26"/>
          <w:szCs w:val="26"/>
          <w:lang w:val="ru-MD"/>
        </w:rPr>
        <w:t xml:space="preserve">; далее баллы начисляются пропорционально: </w:t>
      </w:r>
      <w:r w:rsidR="005044A6" w:rsidRPr="005044A6">
        <w:rPr>
          <w:rFonts w:ascii="Times New Roman" w:hAnsi="Times New Roman" w:cs="Times New Roman"/>
          <w:sz w:val="26"/>
          <w:szCs w:val="26"/>
          <w:lang w:val="ru-MD"/>
        </w:rPr>
        <w:t>30% = 10 баллов, 40% = 20 баллов, ≥50% = 30 баллов (вес критерия 30%</w:t>
      </w:r>
      <w:r w:rsidR="005044A6">
        <w:rPr>
          <w:rFonts w:ascii="Times New Roman" w:hAnsi="Times New Roman" w:cs="Times New Roman"/>
          <w:sz w:val="26"/>
          <w:szCs w:val="26"/>
          <w:lang w:val="ru-MD"/>
        </w:rPr>
        <w:t>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).</w:t>
      </w:r>
    </w:p>
    <w:p w14:paraId="69ED0CDC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Реализация и результаты — проект завершён и функционирует не менее 6 месяцев, с подтверждёнными данными по снижению энергопотребления (электроэнергия, тепло, ГВС) за весь период эксплуатации.</w:t>
      </w:r>
    </w:p>
    <w:p w14:paraId="6EBA3F5B" w14:textId="20CFBFCE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Масштаб и репликация — проект имеет потенциал для копирования на других объектах (жилые, общественные, промышленные), с документированными условиями адаптации.</w:t>
      </w:r>
    </w:p>
    <w:p w14:paraId="7A1D6E5B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561F9344" w14:textId="1941D973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Проектная документация — архитектурные, инженерные и энергетические решения с расчётами общей экономии (не менее 30% по сравнению с эталоном</w:t>
      </w:r>
      <w:r w:rsidR="00465569">
        <w:rPr>
          <w:rFonts w:ascii="Times New Roman" w:hAnsi="Times New Roman" w:cs="Times New Roman"/>
          <w:sz w:val="26"/>
          <w:szCs w:val="26"/>
          <w:lang w:val="ru-MD"/>
        </w:rPr>
        <w:t xml:space="preserve"> (Класс энергоэффективности не менее А)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).</w:t>
      </w:r>
    </w:p>
    <w:p w14:paraId="14617B70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Акты ввода в эксплуатацию и мониторинг — подтверждение, что проект функционирует не менее 6 месяцев, с данными по фактическому потреблению энергии (электроэнергия, тепло, ГВС).</w:t>
      </w:r>
    </w:p>
    <w:p w14:paraId="7AC92218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Отчёт о реализации — описание команды, источников финансирования, субсидий, а также материалов по обучению персонала и вовлечению пользователей.</w:t>
      </w:r>
    </w:p>
    <w:p w14:paraId="29B36628" w14:textId="0E4857F4" w:rsid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4. Документы по масштабируемости — схемы адаптации проекта для других типов объектов, технические рекомендации, примеры повторного применения.</w:t>
      </w:r>
    </w:p>
    <w:p w14:paraId="0862DB99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10CE736A" w14:textId="56054BEF" w:rsidR="00FB4F1B" w:rsidRPr="00FB4F1B" w:rsidRDefault="00FB4F1B" w:rsidP="00FB4F1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4F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4.2 Номинация «Проекты года по использованию электрической энергии для повышения эффективности энергосистемы Республики Беларусь»</w:t>
      </w:r>
    </w:p>
    <w:p w14:paraId="5B2E6407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1DC03511" w14:textId="6B7BA309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Эффективность использования электрической энергии — конкретное снижение потерь в сетях, повышение коэффициента мощности, оптимизация нагрузок</w:t>
      </w:r>
      <w:r w:rsidR="00465569">
        <w:rPr>
          <w:rFonts w:ascii="Times New Roman" w:hAnsi="Times New Roman" w:cs="Times New Roman"/>
          <w:sz w:val="26"/>
          <w:szCs w:val="26"/>
          <w:lang w:val="ru-MD"/>
        </w:rPr>
        <w:t xml:space="preserve"> энергосистемы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(данные до/после: % снижения потерь</w:t>
      </w:r>
      <w:r w:rsidR="00FE4F75">
        <w:rPr>
          <w:rFonts w:ascii="Times New Roman" w:hAnsi="Times New Roman" w:cs="Times New Roman"/>
          <w:sz w:val="26"/>
          <w:szCs w:val="26"/>
          <w:lang w:val="ru-MD"/>
        </w:rPr>
        <w:t xml:space="preserve"> (</w:t>
      </w:r>
      <w:r w:rsidR="00FE4F75" w:rsidRPr="00FE4F75">
        <w:rPr>
          <w:rFonts w:ascii="Times New Roman" w:hAnsi="Times New Roman" w:cs="Times New Roman"/>
          <w:sz w:val="26"/>
          <w:szCs w:val="26"/>
          <w:lang w:val="ru-MD"/>
        </w:rPr>
        <w:t xml:space="preserve">≥5% – </w:t>
      </w:r>
      <w:r w:rsidR="00FE4F75">
        <w:rPr>
          <w:rFonts w:ascii="Times New Roman" w:hAnsi="Times New Roman" w:cs="Times New Roman"/>
          <w:sz w:val="26"/>
          <w:szCs w:val="26"/>
          <w:lang w:val="ru-MD"/>
        </w:rPr>
        <w:t>максимальный бал)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, улучшение баланса, снижение пиковых нагрузок).</w:t>
      </w:r>
    </w:p>
    <w:p w14:paraId="71C07C74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2.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Инновационность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решения — применение передовых технологий: умные сети (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Smart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Grid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>), системы управления спросом (DR), накопители энергии, прогнозирование нагрузок на основе ИИ, интеграция распределённой генерации.</w:t>
      </w:r>
    </w:p>
    <w:p w14:paraId="6526B144" w14:textId="5051F036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Масштаб и влияние на систему — проект затрагивает распределительн</w:t>
      </w:r>
      <w:r w:rsidR="007F1B6D">
        <w:rPr>
          <w:rFonts w:ascii="Times New Roman" w:hAnsi="Times New Roman" w:cs="Times New Roman"/>
          <w:sz w:val="26"/>
          <w:szCs w:val="26"/>
          <w:lang w:val="ru-MD"/>
        </w:rPr>
        <w:t>ые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узл</w:t>
      </w:r>
      <w:r w:rsidR="007F1B6D">
        <w:rPr>
          <w:rFonts w:ascii="Times New Roman" w:hAnsi="Times New Roman" w:cs="Times New Roman"/>
          <w:sz w:val="26"/>
          <w:szCs w:val="26"/>
          <w:lang w:val="ru-MD"/>
        </w:rPr>
        <w:t>ы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или регион</w:t>
      </w:r>
      <w:r w:rsidR="007F1B6D">
        <w:rPr>
          <w:rFonts w:ascii="Times New Roman" w:hAnsi="Times New Roman" w:cs="Times New Roman"/>
          <w:sz w:val="26"/>
          <w:szCs w:val="26"/>
          <w:lang w:val="ru-MD"/>
        </w:rPr>
        <w:t>ы (для участия достаточно одного распределительного узла, но для максимального балла – 2 и более)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, демонстрирует улучшение надёжности, стабильности или гибкости энергосистемы.</w:t>
      </w:r>
    </w:p>
    <w:p w14:paraId="186B6B41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6BFE4A9E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Технические данные до/после — расчёты снижения потерь в сетях, улучшения коэффициента мощности, смягчения пиковых нагрузок — с подтверждением актами, журналами мониторинга или отчётами РЭС/РУЭ.</w:t>
      </w:r>
    </w:p>
    <w:p w14:paraId="15817D79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Описание инновационных решений — схемы умных сетей, систем управления спросом (DR), накопителей, ИИ-прогнозирования, интеграции распределённой генерации — с пояснением технологической уникальности.</w:t>
      </w:r>
    </w:p>
    <w:p w14:paraId="23B737FE" w14:textId="746D8B8E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Подтверждение масштаба — акты внедрения на распределительных узлах/объектах, с указанием влияния на надёжность и стабильность энергосистемы.</w:t>
      </w:r>
    </w:p>
    <w:p w14:paraId="5DF5F26D" w14:textId="1CDE2DDD" w:rsid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4. Документы по интеграции — протоколы взаимодействия с централизованными системами управления (РЭС, РУЭ), сертификаты соответствия требованиям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Белэнерго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129236AD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3F623A55" w14:textId="77777777" w:rsidR="00FB4F1B" w:rsidRPr="00FB4F1B" w:rsidRDefault="00FB4F1B" w:rsidP="00FB4F1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4F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4.3 Номинация «Проекты года в области цифровой трансформации и автоматизации»</w:t>
      </w:r>
    </w:p>
    <w:p w14:paraId="1624C3CE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1B787621" w14:textId="7B9BC0EC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1. Эффективность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цифровизации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— конкретное снижение времени на процессы, уменьшение ошибок, автоматизация ручных операций (данные до/после: KPI</w:t>
      </w:r>
      <w:r w:rsidR="007F1B6D">
        <w:rPr>
          <w:rFonts w:ascii="Times New Roman" w:hAnsi="Times New Roman" w:cs="Times New Roman"/>
          <w:sz w:val="26"/>
          <w:szCs w:val="26"/>
          <w:lang w:val="ru-MD"/>
        </w:rPr>
        <w:t xml:space="preserve"> (снижение ручного труда в человеко-часах в </w:t>
      </w:r>
      <w:proofErr w:type="gramStart"/>
      <w:r w:rsidR="007F1B6D">
        <w:rPr>
          <w:rFonts w:ascii="Times New Roman" w:hAnsi="Times New Roman" w:cs="Times New Roman"/>
          <w:sz w:val="26"/>
          <w:szCs w:val="26"/>
          <w:lang w:val="ru-MD"/>
        </w:rPr>
        <w:t>месяц(</w:t>
      </w:r>
      <w:proofErr w:type="gramEnd"/>
      <w:r w:rsidR="007F1B6D">
        <w:rPr>
          <w:rFonts w:ascii="Times New Roman" w:hAnsi="Times New Roman" w:cs="Times New Roman"/>
          <w:sz w:val="26"/>
          <w:szCs w:val="26"/>
          <w:lang w:val="ru-MD"/>
        </w:rPr>
        <w:t>не менее 20% - максимальный балл))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, объём ручного труда, скорость обработки данных).</w:t>
      </w:r>
    </w:p>
    <w:p w14:paraId="77587D9E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2. Интеграция с существующими системами — проект работает с ERP, SCADA, Битрикс24, MES и другими платформами через стандартизированные интерфейсы (API, протоколы), </w:t>
      </w:r>
      <w:proofErr w:type="gramStart"/>
      <w:r w:rsidRPr="00FB4F1B">
        <w:rPr>
          <w:rFonts w:ascii="Times New Roman" w:hAnsi="Times New Roman" w:cs="Times New Roman"/>
          <w:sz w:val="26"/>
          <w:szCs w:val="26"/>
          <w:lang w:val="ru-MD"/>
        </w:rPr>
        <w:t>без полной замены инфраструктуры</w:t>
      </w:r>
      <w:proofErr w:type="gramEnd"/>
      <w:r w:rsidRPr="00FB4F1B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32B75CD6" w14:textId="48D4CD94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3.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Инновационность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и масштабируемость — применение ИИ, цифровых двойников,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IoT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>, автоматизированного анализа данных; решение уникально для отрасли в Беларуси и может быть адаптировано для других объектов.</w:t>
      </w:r>
    </w:p>
    <w:p w14:paraId="3F71551C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79DAE511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1. Техническое описание проекта — схемы интеграции, описание алгоритмов, патенты или свидетельства о внедрении, использование ИИ,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IoT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>, цифровых двойников.</w:t>
      </w:r>
    </w:p>
    <w:p w14:paraId="5D92AB78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Данные до/после внедрения — KPI: снижение времени на процессы, уменьшение ошибок, сокращение ручного труда — подтверждённые актами или отчётами на минимум двух объектах.</w:t>
      </w:r>
    </w:p>
    <w:p w14:paraId="5EC902D1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Подтверждение интеграции — документы, показывающие работу с ERP, SCADA, Битрикс24 и другими системами: API-документация, протоколы взаимодействия, схемы подключения.</w:t>
      </w:r>
    </w:p>
    <w:p w14:paraId="607DFF2A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4. Акты или договоры о внедрении — с указанием сроков, объектов и ответственных сторон.</w:t>
      </w:r>
    </w:p>
    <w:p w14:paraId="53C9E0B3" w14:textId="7202B5BA" w:rsid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5. Оценка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кибербезопасности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и удобства — заключения по защите данных, сертификаты соответствия ISO/IEC 27001</w:t>
      </w:r>
      <w:r w:rsidR="007F1B6D">
        <w:rPr>
          <w:rFonts w:ascii="Times New Roman" w:hAnsi="Times New Roman" w:cs="Times New Roman"/>
          <w:sz w:val="26"/>
          <w:szCs w:val="26"/>
          <w:lang w:val="ru-MD"/>
        </w:rPr>
        <w:t xml:space="preserve"> (отсутствие – 0 баллов) и другие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, материалы по обучению персонала и описанию интерфейса.</w:t>
      </w:r>
    </w:p>
    <w:p w14:paraId="3A2AF3F7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02BE0D2C" w14:textId="77777777" w:rsidR="00FB4F1B" w:rsidRPr="00FB4F1B" w:rsidRDefault="00FB4F1B" w:rsidP="00FB4F1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4F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4.4 Номинация «Проекты, основанные на использовании возобновляемых источников энергии»</w:t>
      </w:r>
    </w:p>
    <w:p w14:paraId="6E1C43BF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4D5FF7CA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Доля ВИЭ в общем энергопотреблении проекта — конкретный процент покрытия энергопотребления за счёт солнечной, ветровой, биоэнергии, геотермальной энергии и др. (расчёты, подтверждённые данными мониторинга за минимум 6 месяцев).</w:t>
      </w:r>
    </w:p>
    <w:p w14:paraId="75B1CE88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2. Устойчивость и локальная адаптация — технология работает стабильно в условиях Беларуси, использует местные ресурсы, легко обслуживается и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ремонтопригодна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без зависимости от импортных компонентов.</w:t>
      </w:r>
    </w:p>
    <w:p w14:paraId="473371D6" w14:textId="43472D1B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Системный эффект — проект не просто устанавливает оборудование, а интегрирует ВИЭ в общую энергетическую схему (например, с накопителями, АСУ ЭЭ, гибридными системами), обеспечивая повышение надёжности и снижение нагрузки на центральные сети.</w:t>
      </w:r>
    </w:p>
    <w:p w14:paraId="1BA2E6D3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537DFC73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Техническое описание проекта — схемы интеграции ВИЭ, паспорта оборудования, сертификаты, технические описания накопителей и АСУ ЭЭ.</w:t>
      </w:r>
    </w:p>
    <w:p w14:paraId="234AB2C7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Данные по энергопотреблению и выработке — расчёты доли ВИЭ в общем энергопотреблении за минимум 6 месяцев, подтверждённые журналами мониторинга или актами.</w:t>
      </w:r>
    </w:p>
    <w:p w14:paraId="03B93E75" w14:textId="09BBB2F4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Подтверждение стабильной работы — акты ввода в эксплуатацию, отзывы от</w:t>
      </w:r>
      <w:r w:rsidR="00465569"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объектов, отчёт о ремонтопригодности и обслуживании в условиях Беларуси.</w:t>
      </w:r>
    </w:p>
    <w:p w14:paraId="749DD0E3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4. Оценка системного эффекта — описание, как проект снижает нагрузку на центральные сети, повышает надёжность, интегрируется с другими системами.</w:t>
      </w:r>
    </w:p>
    <w:p w14:paraId="37E97A44" w14:textId="0B3AC984" w:rsid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5. Экологическая и </w:t>
      </w:r>
      <w:proofErr w:type="spellStart"/>
      <w:r w:rsidRPr="00FB4F1B">
        <w:rPr>
          <w:rFonts w:ascii="Times New Roman" w:hAnsi="Times New Roman" w:cs="Times New Roman"/>
          <w:sz w:val="26"/>
          <w:szCs w:val="26"/>
          <w:lang w:val="ru-MD"/>
        </w:rPr>
        <w:t>безопасностная</w:t>
      </w:r>
      <w:proofErr w:type="spellEnd"/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оценка — заключения о влиянии на окружающую среду и производственные процессы.</w:t>
      </w:r>
    </w:p>
    <w:p w14:paraId="69518C44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0C4130F7" w14:textId="4CD3F0E2" w:rsidR="00FB4F1B" w:rsidRPr="00FB4F1B" w:rsidRDefault="00FB4F1B" w:rsidP="00FB4F1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4F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4.5 Номинация «Реализованные проекты, мероприятия в сфере энергоэффективности, ресурсосбережения и экологической безопасности»</w:t>
      </w:r>
    </w:p>
    <w:p w14:paraId="3C001FDD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6BD33A99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Конкретный результат — измеримое снижение потребления энергии, воды, топлива или уменьшение выбросов (данные до/после, подтверждённые актами, протоколами мониторинга за не менее 6 месяцев).</w:t>
      </w:r>
    </w:p>
    <w:p w14:paraId="217BED34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Реализация и устойчивость — проект завершён, функционирует в штатном режиме, не требует постоянных доработок, имеет план поддержки и контроля.</w:t>
      </w:r>
    </w:p>
    <w:p w14:paraId="1BCB11AE" w14:textId="02453473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Комплексность и интеграция — мероприятие охватывает</w:t>
      </w:r>
      <w:r w:rsidR="007F1B6D">
        <w:rPr>
          <w:rFonts w:ascii="Times New Roman" w:hAnsi="Times New Roman" w:cs="Times New Roman"/>
          <w:sz w:val="26"/>
          <w:szCs w:val="26"/>
          <w:lang w:val="ru-MD"/>
        </w:rPr>
        <w:t xml:space="preserve"> минимум два направления</w:t>
      </w:r>
      <w:r w:rsidR="00D46CDB">
        <w:rPr>
          <w:rFonts w:ascii="Times New Roman" w:hAnsi="Times New Roman" w:cs="Times New Roman"/>
          <w:sz w:val="26"/>
          <w:szCs w:val="26"/>
          <w:lang w:val="ru-MD"/>
        </w:rPr>
        <w:t xml:space="preserve"> (например, энергия + вода)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 xml:space="preserve"> (энергия + вода + отходы + экология), а не является одноразовой мерой.</w:t>
      </w:r>
    </w:p>
    <w:p w14:paraId="5871FA21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2795AD7D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Данные до/после — подтверждённые актами или журналами мониторинга: снижение потребления энергии, воды, топлива, уменьшение выбросов за минимум 6 месяцев.</w:t>
      </w:r>
    </w:p>
    <w:p w14:paraId="342D64A9" w14:textId="0171C46F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Акты завершения и эксплуатации — подтверждение, что проект реализован и функционирует в штатном режиме, с описанием плана поддержки</w:t>
      </w:r>
      <w:r w:rsidR="00D46CDB">
        <w:rPr>
          <w:rFonts w:ascii="Times New Roman" w:hAnsi="Times New Roman" w:cs="Times New Roman"/>
          <w:sz w:val="26"/>
          <w:szCs w:val="26"/>
          <w:lang w:val="ru-MD"/>
        </w:rPr>
        <w:t xml:space="preserve"> (обязателен документ «План эксплуатации и мониторинга» на 2 года после завершения)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36706B1F" w14:textId="70F16435" w:rsid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Отчёт о комплексности и вовлечении — описание интеграции нескольких направлений (энергия + вода + отходы + экология), материалы по обучению персонала и изменениям в поведении.</w:t>
      </w:r>
    </w:p>
    <w:p w14:paraId="779E33EC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</w:p>
    <w:p w14:paraId="04C0923C" w14:textId="704FCDEE" w:rsidR="00FB4F1B" w:rsidRPr="00FB4F1B" w:rsidRDefault="00FB4F1B" w:rsidP="00FB4F1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</w:pPr>
      <w:r w:rsidRPr="00FB4F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ru-MD"/>
        </w:rPr>
        <w:t>4.6 Номинация «Зеленые проекты года»</w:t>
      </w:r>
    </w:p>
    <w:p w14:paraId="6AB6B8B9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Критерии:</w:t>
      </w:r>
    </w:p>
    <w:p w14:paraId="7ED9827F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Экологическая эффективность — измеримое снижение углеродного следа, выбросов, потребления ресурсов или улучшение состояния окружающей среды (данные до/после, подтверждённые мониторингом за минимум 6 месяцев).</w:t>
      </w:r>
    </w:p>
    <w:p w14:paraId="7970348D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Устойчивость и масштабируемость — проект работает без постоянного внешнего вмешательства, использует локальные и возобновляемые ресурсы, имеет потенциал для копирования на других объектах.</w:t>
      </w:r>
    </w:p>
    <w:p w14:paraId="7F42A23E" w14:textId="6F7DD62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Интеграция с социальной и экономической устойчивостью — вовлечение сообщества, создание «зелёных» рабочих мест, образовательные инициативы, прозрачность финансирования (включая гранты, субсидии, частные инвестиции).</w:t>
      </w:r>
    </w:p>
    <w:p w14:paraId="3A5723C1" w14:textId="77777777" w:rsidR="00FB4F1B" w:rsidRPr="00FB4F1B" w:rsidRDefault="00FB4F1B" w:rsidP="00FB4F1B">
      <w:pPr>
        <w:spacing w:before="240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Предоставить:</w:t>
      </w:r>
    </w:p>
    <w:p w14:paraId="3C036713" w14:textId="57FE8CA1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1. Данные до/после экологического воздействия — подтверждённые актами или мониторингом: снижение углеродного следа</w:t>
      </w:r>
      <w:r w:rsidR="008603EF"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— за минимум 6 месяцев</w:t>
      </w:r>
      <w:r w:rsidR="008603EF">
        <w:rPr>
          <w:rFonts w:ascii="Times New Roman" w:hAnsi="Times New Roman" w:cs="Times New Roman"/>
          <w:sz w:val="26"/>
          <w:szCs w:val="26"/>
          <w:lang w:val="ru-MD"/>
        </w:rPr>
        <w:t xml:space="preserve"> (методика </w:t>
      </w:r>
      <w:r w:rsidR="008603EF">
        <w:rPr>
          <w:rFonts w:ascii="Times New Roman" w:hAnsi="Times New Roman" w:cs="Times New Roman"/>
          <w:sz w:val="26"/>
          <w:szCs w:val="26"/>
          <w:lang w:val="en-US"/>
        </w:rPr>
        <w:t>GHG</w:t>
      </w:r>
      <w:r w:rsidR="008603EF" w:rsidRPr="008603EF">
        <w:rPr>
          <w:rFonts w:ascii="Times New Roman" w:hAnsi="Times New Roman" w:cs="Times New Roman"/>
          <w:sz w:val="26"/>
          <w:szCs w:val="26"/>
        </w:rPr>
        <w:t xml:space="preserve"> </w:t>
      </w:r>
      <w:r w:rsidR="008603EF">
        <w:rPr>
          <w:rFonts w:ascii="Times New Roman" w:hAnsi="Times New Roman" w:cs="Times New Roman"/>
          <w:sz w:val="26"/>
          <w:szCs w:val="26"/>
          <w:lang w:val="en-US"/>
        </w:rPr>
        <w:t>Protocol</w:t>
      </w:r>
      <w:r w:rsidR="008603EF" w:rsidRPr="008603EF">
        <w:rPr>
          <w:rFonts w:ascii="Times New Roman" w:hAnsi="Times New Roman" w:cs="Times New Roman"/>
          <w:sz w:val="26"/>
          <w:szCs w:val="26"/>
        </w:rPr>
        <w:t>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69961413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2. Акты реализации и эксплуатации — подтверждение, что проект функционирует устойчиво, с описанием плана поддержки и отсутствием необходимости постоянных доработок.</w:t>
      </w:r>
    </w:p>
    <w:p w14:paraId="3D8D0461" w14:textId="633F50DC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3. Отчёт о социальной и экономической интеграции — материалы по вовлечению сообщества, созданию «зелёных» рабочих мест</w:t>
      </w:r>
      <w:r w:rsidR="008603EF">
        <w:rPr>
          <w:rFonts w:ascii="Times New Roman" w:hAnsi="Times New Roman" w:cs="Times New Roman"/>
          <w:sz w:val="26"/>
          <w:szCs w:val="26"/>
          <w:lang w:val="ru-MD"/>
        </w:rPr>
        <w:t xml:space="preserve"> (не менее 2 для максимального балла)</w:t>
      </w:r>
      <w:r w:rsidRPr="00FB4F1B">
        <w:rPr>
          <w:rFonts w:ascii="Times New Roman" w:hAnsi="Times New Roman" w:cs="Times New Roman"/>
          <w:sz w:val="26"/>
          <w:szCs w:val="26"/>
          <w:lang w:val="ru-MD"/>
        </w:rPr>
        <w:t>, образовательным инициативам, источникам финансирования (гранты, субсидии, инвестиции).</w:t>
      </w:r>
    </w:p>
    <w:p w14:paraId="65EDD128" w14:textId="77777777" w:rsidR="00FB4F1B" w:rsidRPr="00FB4F1B" w:rsidRDefault="00FB4F1B" w:rsidP="00FB4F1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FB4F1B">
        <w:rPr>
          <w:rFonts w:ascii="Times New Roman" w:hAnsi="Times New Roman" w:cs="Times New Roman"/>
          <w:sz w:val="26"/>
          <w:szCs w:val="26"/>
          <w:lang w:val="ru-MD"/>
        </w:rPr>
        <w:t>4. Экологические сертификаты и кейсы — наличие сертификатов (LEED, BREEAM или аналоги), подтверждённые кейсы реализации на минимум двух объектах.</w:t>
      </w:r>
    </w:p>
    <w:p w14:paraId="002D2230" w14:textId="77777777" w:rsidR="00EB5C82" w:rsidRPr="00EB5C82" w:rsidRDefault="00EB5C82" w:rsidP="00EB5C82">
      <w:pPr>
        <w:rPr>
          <w:rFonts w:ascii="Times New Roman" w:hAnsi="Times New Roman" w:cs="Times New Roman"/>
          <w:sz w:val="26"/>
          <w:szCs w:val="26"/>
        </w:rPr>
      </w:pPr>
    </w:p>
    <w:p w14:paraId="76AA0168" w14:textId="77777777" w:rsidR="00B74351" w:rsidRPr="00EB5C82" w:rsidRDefault="00B74351" w:rsidP="00B743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Критерии для оценки заявителей в рамках Республиканского конкурса</w:t>
      </w:r>
    </w:p>
    <w:p w14:paraId="7304FBC0" w14:textId="77777777" w:rsidR="00B74351" w:rsidRPr="00EB5C82" w:rsidRDefault="00B74351" w:rsidP="00B743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«Лидер энергоэффективности Республики Беларусь - 2026»</w:t>
      </w:r>
    </w:p>
    <w:p w14:paraId="213ADBA1" w14:textId="77777777" w:rsidR="00B74351" w:rsidRDefault="00B74351" w:rsidP="00B74351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в группе номинаций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«Профессионал</w:t>
      </w: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gramStart"/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года»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*</w:t>
      </w:r>
      <w:proofErr w:type="gramEnd"/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14:paraId="6A087219" w14:textId="77777777" w:rsidR="00B74351" w:rsidRPr="00A979A1" w:rsidRDefault="00B74351" w:rsidP="00B74351">
      <w:pPr>
        <w:rPr>
          <w:rFonts w:ascii="Times New Roman" w:hAnsi="Times New Roman" w:cs="Times New Roman"/>
          <w:sz w:val="26"/>
          <w:szCs w:val="26"/>
        </w:rPr>
      </w:pPr>
      <w:r w:rsidRPr="00A979A1">
        <w:rPr>
          <w:rFonts w:ascii="Times New Roman" w:hAnsi="Times New Roman" w:cs="Times New Roman"/>
          <w:sz w:val="26"/>
          <w:szCs w:val="26"/>
        </w:rPr>
        <w:t>Критерии:</w:t>
      </w:r>
    </w:p>
    <w:p w14:paraId="610E1547" w14:textId="77777777" w:rsidR="00B74351" w:rsidRPr="00A979A1" w:rsidRDefault="00B74351" w:rsidP="00B74351">
      <w:pPr>
        <w:spacing w:before="240"/>
        <w:rPr>
          <w:rFonts w:ascii="Times New Roman" w:hAnsi="Times New Roman" w:cs="Times New Roman"/>
          <w:sz w:val="26"/>
          <w:szCs w:val="26"/>
        </w:rPr>
      </w:pPr>
      <w:r w:rsidRPr="00A979A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79A1">
        <w:rPr>
          <w:rFonts w:ascii="Times New Roman" w:hAnsi="Times New Roman" w:cs="Times New Roman"/>
          <w:sz w:val="26"/>
          <w:szCs w:val="26"/>
        </w:rPr>
        <w:t xml:space="preserve">Резюме с акцентом на опыт в энергосбережении и энергоэффективности - 20%. </w:t>
      </w:r>
      <w:r w:rsidRPr="00A979A1">
        <w:rPr>
          <w:rFonts w:ascii="Times New Roman" w:hAnsi="Times New Roman" w:cs="Times New Roman"/>
          <w:sz w:val="26"/>
          <w:szCs w:val="26"/>
        </w:rPr>
        <w:br/>
        <w:t xml:space="preserve">2. Рекомендации от работодателей/коллег — письменные подтверждения вклада в </w:t>
      </w:r>
      <w:proofErr w:type="spellStart"/>
      <w:r w:rsidRPr="00A979A1">
        <w:rPr>
          <w:rFonts w:ascii="Times New Roman" w:hAnsi="Times New Roman" w:cs="Times New Roman"/>
          <w:sz w:val="26"/>
          <w:szCs w:val="26"/>
        </w:rPr>
        <w:t>энергоэффективность</w:t>
      </w:r>
      <w:proofErr w:type="spellEnd"/>
      <w:r w:rsidRPr="00A979A1">
        <w:rPr>
          <w:rFonts w:ascii="Times New Roman" w:hAnsi="Times New Roman" w:cs="Times New Roman"/>
          <w:sz w:val="26"/>
          <w:szCs w:val="26"/>
        </w:rPr>
        <w:t xml:space="preserve"> (не менее 2) – 20%.</w:t>
      </w:r>
      <w:r w:rsidRPr="00A979A1">
        <w:rPr>
          <w:rFonts w:ascii="Times New Roman" w:hAnsi="Times New Roman" w:cs="Times New Roman"/>
          <w:sz w:val="26"/>
          <w:szCs w:val="26"/>
        </w:rPr>
        <w:br/>
        <w:t xml:space="preserve">3. Сертификаты и квалификационные документы — сертификат компетентности эксперта </w:t>
      </w:r>
      <w:proofErr w:type="spellStart"/>
      <w:r w:rsidRPr="00A979A1">
        <w:rPr>
          <w:rFonts w:ascii="Times New Roman" w:hAnsi="Times New Roman" w:cs="Times New Roman"/>
          <w:sz w:val="26"/>
          <w:szCs w:val="26"/>
        </w:rPr>
        <w:t>энергоаудитора</w:t>
      </w:r>
      <w:proofErr w:type="spellEnd"/>
      <w:r w:rsidRPr="00A979A1">
        <w:rPr>
          <w:rFonts w:ascii="Times New Roman" w:hAnsi="Times New Roman" w:cs="Times New Roman"/>
          <w:sz w:val="26"/>
          <w:szCs w:val="26"/>
        </w:rPr>
        <w:t xml:space="preserve">, курсы повышения квалификации, членство в профессиональных ассоциациях (наличие сертификата </w:t>
      </w:r>
      <w:proofErr w:type="spellStart"/>
      <w:r w:rsidRPr="00A979A1">
        <w:rPr>
          <w:rFonts w:ascii="Times New Roman" w:hAnsi="Times New Roman" w:cs="Times New Roman"/>
          <w:sz w:val="26"/>
          <w:szCs w:val="26"/>
        </w:rPr>
        <w:t>энергоаудитора</w:t>
      </w:r>
      <w:proofErr w:type="spellEnd"/>
      <w:r w:rsidRPr="00A979A1">
        <w:rPr>
          <w:rFonts w:ascii="Times New Roman" w:hAnsi="Times New Roman" w:cs="Times New Roman"/>
          <w:sz w:val="26"/>
          <w:szCs w:val="26"/>
        </w:rPr>
        <w:t xml:space="preserve"> – обязательно, иначе 0) – 30%.</w:t>
      </w:r>
      <w:r w:rsidRPr="00A979A1">
        <w:rPr>
          <w:rFonts w:ascii="Times New Roman" w:hAnsi="Times New Roman" w:cs="Times New Roman"/>
          <w:sz w:val="26"/>
          <w:szCs w:val="26"/>
        </w:rPr>
        <w:br/>
        <w:t>4. Публикации и доклады — статьи, материалы конференций, авторские методики в области энергоэффективности (≥3 за 3 года – максимальный балл) – 15%.</w:t>
      </w:r>
      <w:r w:rsidRPr="00A979A1">
        <w:rPr>
          <w:rFonts w:ascii="Times New Roman" w:hAnsi="Times New Roman" w:cs="Times New Roman"/>
          <w:sz w:val="26"/>
          <w:szCs w:val="26"/>
        </w:rPr>
        <w:br/>
        <w:t>5. Личные достижения — благодарности, награды, стаж работы – 15%.</w:t>
      </w:r>
    </w:p>
    <w:p w14:paraId="745329B8" w14:textId="77777777" w:rsidR="00B74351" w:rsidRPr="00A979A1" w:rsidRDefault="00B74351" w:rsidP="00B74351">
      <w:pPr>
        <w:rPr>
          <w:rFonts w:ascii="Times New Roman" w:hAnsi="Times New Roman" w:cs="Times New Roman"/>
          <w:sz w:val="26"/>
          <w:szCs w:val="26"/>
        </w:rPr>
      </w:pPr>
      <w:r w:rsidRPr="00A979A1">
        <w:rPr>
          <w:rFonts w:ascii="Times New Roman" w:hAnsi="Times New Roman" w:cs="Times New Roman"/>
          <w:sz w:val="26"/>
          <w:szCs w:val="26"/>
        </w:rPr>
        <w:t>Предоставить:</w:t>
      </w:r>
    </w:p>
    <w:p w14:paraId="35746B62" w14:textId="77777777" w:rsidR="00B74351" w:rsidRPr="00A979A1" w:rsidRDefault="00B74351" w:rsidP="00B743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979A1">
        <w:rPr>
          <w:rFonts w:ascii="Times New Roman" w:hAnsi="Times New Roman" w:cs="Times New Roman"/>
          <w:sz w:val="26"/>
          <w:szCs w:val="26"/>
        </w:rPr>
        <w:t xml:space="preserve">ортфолио с чёткими количественными результатами реализованных проектов (экономия в </w:t>
      </w:r>
      <w:proofErr w:type="spellStart"/>
      <w:r w:rsidRPr="00A979A1">
        <w:rPr>
          <w:rFonts w:ascii="Times New Roman" w:hAnsi="Times New Roman" w:cs="Times New Roman"/>
          <w:sz w:val="26"/>
          <w:szCs w:val="26"/>
        </w:rPr>
        <w:t>т.у.т</w:t>
      </w:r>
      <w:proofErr w:type="spellEnd"/>
      <w:r w:rsidRPr="00A979A1">
        <w:rPr>
          <w:rFonts w:ascii="Times New Roman" w:hAnsi="Times New Roman" w:cs="Times New Roman"/>
          <w:sz w:val="26"/>
          <w:szCs w:val="26"/>
        </w:rPr>
        <w:t>. на 1 проект).</w:t>
      </w:r>
    </w:p>
    <w:p w14:paraId="4E486C09" w14:textId="77777777" w:rsidR="00B74351" w:rsidRPr="00F4288A" w:rsidRDefault="00B74351" w:rsidP="00B74351">
      <w:r>
        <w:t>*</w:t>
      </w:r>
      <w:r w:rsidRPr="00F4288A">
        <w:rPr>
          <w:rFonts w:ascii="Times New Roman" w:hAnsi="Times New Roman" w:cs="Times New Roman"/>
          <w:sz w:val="26"/>
          <w:szCs w:val="26"/>
        </w:rPr>
        <w:t>Минимальный стаж работы в энергосбережении – 3 года.</w:t>
      </w:r>
    </w:p>
    <w:p w14:paraId="38BF59E1" w14:textId="1928682A" w:rsidR="007726C4" w:rsidRDefault="007726C4" w:rsidP="00EB5C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p w14:paraId="3E30CB3B" w14:textId="77777777" w:rsidR="00FB4F1B" w:rsidRDefault="00FB4F1B" w:rsidP="00EB5C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853133" w14:textId="0B9A47C0" w:rsidR="00EB5C82" w:rsidRPr="00EB5C82" w:rsidRDefault="00EB5C82" w:rsidP="00EB5C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Критерии для оценки заявителей в рамках Республиканского конкурса</w:t>
      </w:r>
    </w:p>
    <w:p w14:paraId="36BD6059" w14:textId="77777777" w:rsidR="00EB5C82" w:rsidRPr="00EB5C82" w:rsidRDefault="00EB5C82" w:rsidP="00EB5C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82">
        <w:rPr>
          <w:rFonts w:ascii="Times New Roman" w:hAnsi="Times New Roman" w:cs="Times New Roman"/>
          <w:b/>
          <w:sz w:val="26"/>
          <w:szCs w:val="26"/>
        </w:rPr>
        <w:t>«Эффективная система энергетического менеджмента года»</w:t>
      </w:r>
    </w:p>
    <w:p w14:paraId="1A2610FF" w14:textId="77777777" w:rsidR="00EB5C82" w:rsidRPr="00EB5C82" w:rsidRDefault="00EB5C82" w:rsidP="00EB5C82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EB5C82">
        <w:rPr>
          <w:rFonts w:ascii="Times New Roman" w:hAnsi="Times New Roman" w:cs="Times New Roman"/>
          <w:b/>
          <w:color w:val="0070C0"/>
          <w:sz w:val="26"/>
          <w:szCs w:val="26"/>
        </w:rPr>
        <w:t>в группе номинаций «Эффективная система энергетического менеджмента»:</w:t>
      </w:r>
    </w:p>
    <w:p w14:paraId="25A31ABE" w14:textId="77777777" w:rsidR="00775C6B" w:rsidRDefault="00775C6B" w:rsidP="00EB5C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Критерии:</w:t>
      </w:r>
    </w:p>
    <w:p w14:paraId="0F9F5F0E" w14:textId="4E1224EB" w:rsidR="00775C6B" w:rsidRPr="00775C6B" w:rsidRDefault="00775C6B" w:rsidP="00775C6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775C6B">
        <w:rPr>
          <w:rFonts w:ascii="Times New Roman" w:hAnsi="Times New Roman" w:cs="Times New Roman"/>
          <w:sz w:val="26"/>
          <w:szCs w:val="26"/>
          <w:lang w:val="ru-MD"/>
        </w:rPr>
        <w:t>1. Наличие сертифицированной системы энергетического менеджмента на предприятии</w:t>
      </w:r>
      <w:r w:rsidR="00F4288A">
        <w:rPr>
          <w:rFonts w:ascii="Times New Roman" w:hAnsi="Times New Roman" w:cs="Times New Roman"/>
          <w:sz w:val="26"/>
          <w:szCs w:val="26"/>
          <w:lang w:val="ru-MD"/>
        </w:rPr>
        <w:t xml:space="preserve"> (</w:t>
      </w:r>
      <w:r w:rsidR="00F4288A" w:rsidRPr="00F4288A">
        <w:rPr>
          <w:rFonts w:ascii="Times New Roman" w:hAnsi="Times New Roman" w:cs="Times New Roman"/>
          <w:sz w:val="26"/>
          <w:szCs w:val="26"/>
        </w:rPr>
        <w:t>сертификата</w:t>
      </w:r>
      <w:r w:rsidR="00F4288A" w:rsidRPr="00F4288A">
        <w:t xml:space="preserve"> </w:t>
      </w:r>
      <w:r w:rsidR="00F4288A" w:rsidRPr="00F4288A">
        <w:rPr>
          <w:rFonts w:ascii="Times New Roman" w:hAnsi="Times New Roman" w:cs="Times New Roman"/>
          <w:sz w:val="26"/>
          <w:szCs w:val="26"/>
        </w:rPr>
        <w:t>ISO 50001</w:t>
      </w:r>
      <w:r w:rsidR="00F4288A">
        <w:rPr>
          <w:rFonts w:ascii="Times New Roman" w:hAnsi="Times New Roman" w:cs="Times New Roman"/>
          <w:sz w:val="26"/>
          <w:szCs w:val="26"/>
        </w:rPr>
        <w:t xml:space="preserve">) - </w:t>
      </w:r>
      <w:r w:rsidR="00F4288A">
        <w:rPr>
          <w:rFonts w:ascii="Times New Roman" w:hAnsi="Times New Roman" w:cs="Times New Roman"/>
          <w:sz w:val="26"/>
          <w:szCs w:val="26"/>
          <w:lang w:val="ru-MD"/>
        </w:rPr>
        <w:t>30%</w:t>
      </w:r>
      <w:r w:rsidRPr="00775C6B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7006795F" w14:textId="2394551E" w:rsidR="00775C6B" w:rsidRPr="00775C6B" w:rsidRDefault="00775C6B" w:rsidP="00775C6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775C6B">
        <w:rPr>
          <w:rFonts w:ascii="Times New Roman" w:hAnsi="Times New Roman" w:cs="Times New Roman"/>
          <w:sz w:val="26"/>
          <w:szCs w:val="26"/>
          <w:lang w:val="ru-MD"/>
        </w:rPr>
        <w:t>2. Продолжительность функционирования системы энергетического менеджмента на данном предприятии</w:t>
      </w:r>
      <w:r w:rsidR="00F4288A">
        <w:rPr>
          <w:rFonts w:ascii="Times New Roman" w:hAnsi="Times New Roman" w:cs="Times New Roman"/>
          <w:sz w:val="26"/>
          <w:szCs w:val="26"/>
          <w:lang w:val="ru-MD"/>
        </w:rPr>
        <w:t xml:space="preserve"> </w:t>
      </w:r>
      <w:r w:rsidR="00F4288A" w:rsidRPr="00F4288A">
        <w:rPr>
          <w:rFonts w:ascii="Times New Roman" w:hAnsi="Times New Roman" w:cs="Times New Roman"/>
          <w:sz w:val="26"/>
          <w:szCs w:val="26"/>
          <w:lang w:val="ru-MD"/>
        </w:rPr>
        <w:t>(более 3 лет – 20 баллов, 1–3 года – 10, менее года – 5) – 20%</w:t>
      </w:r>
      <w:r w:rsidRPr="00775C6B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7E6B38BF" w14:textId="178B6A98" w:rsidR="00775C6B" w:rsidRPr="00775C6B" w:rsidRDefault="00775C6B" w:rsidP="00775C6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775C6B">
        <w:rPr>
          <w:rFonts w:ascii="Times New Roman" w:hAnsi="Times New Roman" w:cs="Times New Roman"/>
          <w:sz w:val="26"/>
          <w:szCs w:val="26"/>
          <w:lang w:val="ru-MD"/>
        </w:rPr>
        <w:t xml:space="preserve">3. </w:t>
      </w:r>
      <w:r w:rsidR="00F4288A">
        <w:rPr>
          <w:rFonts w:ascii="Times New Roman" w:hAnsi="Times New Roman" w:cs="Times New Roman"/>
          <w:sz w:val="26"/>
          <w:szCs w:val="26"/>
          <w:lang w:val="ru-MD"/>
        </w:rPr>
        <w:t xml:space="preserve">Доля ТЭР, охваченных системой </w:t>
      </w:r>
      <w:r w:rsidR="00F4288A" w:rsidRPr="00F4288A">
        <w:rPr>
          <w:rFonts w:ascii="Times New Roman" w:hAnsi="Times New Roman" w:cs="Times New Roman"/>
          <w:sz w:val="26"/>
          <w:szCs w:val="26"/>
          <w:lang w:val="ru-MD"/>
        </w:rPr>
        <w:t>(100% – 25 баллов, 50–99% – 15, &lt;50% – 5) – 25%</w:t>
      </w:r>
      <w:r w:rsidRPr="00775C6B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7622E089" w14:textId="00E31CD2" w:rsidR="00775C6B" w:rsidRDefault="00775C6B" w:rsidP="00775C6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 w:rsidRPr="00775C6B">
        <w:rPr>
          <w:rFonts w:ascii="Times New Roman" w:hAnsi="Times New Roman" w:cs="Times New Roman"/>
          <w:sz w:val="26"/>
          <w:szCs w:val="26"/>
          <w:lang w:val="ru-MD"/>
        </w:rPr>
        <w:t xml:space="preserve">4. </w:t>
      </w:r>
      <w:r w:rsidR="00F4288A" w:rsidRPr="00F4288A">
        <w:rPr>
          <w:rFonts w:ascii="Times New Roman" w:hAnsi="Times New Roman" w:cs="Times New Roman"/>
          <w:sz w:val="26"/>
          <w:szCs w:val="26"/>
          <w:lang w:val="ru-MD"/>
        </w:rPr>
        <w:t>Экономический эффект (снижение удельного расхода ТЭР за 3 года: &gt;10% – 25 баллов, 5–10% – 15, &lt;5% – 5) – 25%</w:t>
      </w:r>
      <w:r w:rsidR="00F4288A">
        <w:rPr>
          <w:rFonts w:ascii="Times New Roman" w:hAnsi="Times New Roman" w:cs="Times New Roman"/>
          <w:sz w:val="26"/>
          <w:szCs w:val="26"/>
          <w:lang w:val="ru-MD"/>
        </w:rPr>
        <w:t>.</w:t>
      </w:r>
    </w:p>
    <w:p w14:paraId="23D54F3A" w14:textId="2F64859D" w:rsidR="00F4288A" w:rsidRPr="00775C6B" w:rsidRDefault="00F4288A" w:rsidP="00775C6B">
      <w:pPr>
        <w:shd w:val="clear" w:color="auto" w:fill="FFFFFF"/>
        <w:spacing w:after="0" w:line="343" w:lineRule="atLeast"/>
        <w:textAlignment w:val="top"/>
        <w:rPr>
          <w:rFonts w:ascii="Times New Roman" w:hAnsi="Times New Roman" w:cs="Times New Roman"/>
          <w:sz w:val="26"/>
          <w:szCs w:val="26"/>
          <w:lang w:val="ru-MD"/>
        </w:rPr>
      </w:pPr>
      <w:r>
        <w:rPr>
          <w:rFonts w:ascii="Times New Roman" w:hAnsi="Times New Roman" w:cs="Times New Roman"/>
          <w:sz w:val="26"/>
          <w:szCs w:val="26"/>
          <w:lang w:val="ru-MD"/>
        </w:rPr>
        <w:t>* За распространение системы на дочерние предприятия + 5 баллов.</w:t>
      </w:r>
    </w:p>
    <w:p w14:paraId="3C618BD7" w14:textId="053E82DD" w:rsidR="00775C6B" w:rsidRDefault="00775C6B" w:rsidP="00EB5C82">
      <w:pPr>
        <w:rPr>
          <w:rFonts w:ascii="Times New Roman" w:hAnsi="Times New Roman" w:cs="Times New Roman"/>
          <w:sz w:val="26"/>
          <w:szCs w:val="26"/>
        </w:rPr>
      </w:pPr>
    </w:p>
    <w:p w14:paraId="4A2EFDE6" w14:textId="1E25C4CE" w:rsidR="00775C6B" w:rsidRDefault="00775C6B" w:rsidP="00EB5C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Предоставить:</w:t>
      </w:r>
    </w:p>
    <w:p w14:paraId="2D19D714" w14:textId="442B77DF" w:rsidR="00775C6B" w:rsidRPr="00F4288A" w:rsidRDefault="00F4288A" w:rsidP="00F428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288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288A">
        <w:rPr>
          <w:rFonts w:ascii="Times New Roman" w:hAnsi="Times New Roman" w:cs="Times New Roman"/>
          <w:sz w:val="26"/>
          <w:szCs w:val="26"/>
        </w:rPr>
        <w:t>Копия сертификата ISO 50001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D4FBE0A" w14:textId="4764D3F5" w:rsidR="00F4288A" w:rsidRPr="00F4288A" w:rsidRDefault="00F4288A" w:rsidP="00F428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288A">
        <w:rPr>
          <w:rFonts w:ascii="Times New Roman" w:hAnsi="Times New Roman" w:cs="Times New Roman"/>
          <w:sz w:val="26"/>
          <w:szCs w:val="26"/>
        </w:rPr>
        <w:t>2. Приказ о внедрении.</w:t>
      </w:r>
    </w:p>
    <w:p w14:paraId="4E204861" w14:textId="56073E74" w:rsidR="00775C6B" w:rsidRDefault="00F4288A" w:rsidP="00F428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288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288A">
        <w:rPr>
          <w:rFonts w:ascii="Times New Roman" w:hAnsi="Times New Roman" w:cs="Times New Roman"/>
          <w:sz w:val="26"/>
          <w:szCs w:val="26"/>
        </w:rPr>
        <w:t xml:space="preserve">Форма-шаблон «Охват и эффект </w:t>
      </w:r>
      <w:proofErr w:type="spellStart"/>
      <w:r w:rsidRPr="00F4288A">
        <w:rPr>
          <w:rFonts w:ascii="Times New Roman" w:hAnsi="Times New Roman" w:cs="Times New Roman"/>
          <w:sz w:val="26"/>
          <w:szCs w:val="26"/>
        </w:rPr>
        <w:t>СЭнМ</w:t>
      </w:r>
      <w:proofErr w:type="spellEnd"/>
      <w:r w:rsidRPr="00F4288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325CC7" w14:textId="77777777" w:rsidR="00776F18" w:rsidRPr="00EB5C82" w:rsidRDefault="00776F18" w:rsidP="00EB5C8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sectPr w:rsidR="00776F18" w:rsidRPr="00EB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04C"/>
    <w:multiLevelType w:val="hybridMultilevel"/>
    <w:tmpl w:val="14E4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541B"/>
    <w:multiLevelType w:val="hybridMultilevel"/>
    <w:tmpl w:val="D02C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B3FEB"/>
    <w:multiLevelType w:val="hybridMultilevel"/>
    <w:tmpl w:val="C0A0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235BE"/>
    <w:multiLevelType w:val="hybridMultilevel"/>
    <w:tmpl w:val="B1B6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B7E22"/>
    <w:multiLevelType w:val="hybridMultilevel"/>
    <w:tmpl w:val="22F2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96"/>
    <w:rsid w:val="000F61E3"/>
    <w:rsid w:val="001C2196"/>
    <w:rsid w:val="001E4953"/>
    <w:rsid w:val="002C5BF3"/>
    <w:rsid w:val="002D79AC"/>
    <w:rsid w:val="00317988"/>
    <w:rsid w:val="003428B3"/>
    <w:rsid w:val="003E03EA"/>
    <w:rsid w:val="003F7810"/>
    <w:rsid w:val="00465569"/>
    <w:rsid w:val="00471031"/>
    <w:rsid w:val="00501AF2"/>
    <w:rsid w:val="005044A6"/>
    <w:rsid w:val="005248B7"/>
    <w:rsid w:val="005A3A07"/>
    <w:rsid w:val="005E115E"/>
    <w:rsid w:val="00644890"/>
    <w:rsid w:val="007726C4"/>
    <w:rsid w:val="00775C6B"/>
    <w:rsid w:val="00776F18"/>
    <w:rsid w:val="0079484B"/>
    <w:rsid w:val="007D46D5"/>
    <w:rsid w:val="007E7626"/>
    <w:rsid w:val="007F1B6D"/>
    <w:rsid w:val="008603EF"/>
    <w:rsid w:val="00894C21"/>
    <w:rsid w:val="008B325E"/>
    <w:rsid w:val="009224AB"/>
    <w:rsid w:val="00A979A1"/>
    <w:rsid w:val="00AE0975"/>
    <w:rsid w:val="00AE17A5"/>
    <w:rsid w:val="00B74351"/>
    <w:rsid w:val="00C36534"/>
    <w:rsid w:val="00D12DD4"/>
    <w:rsid w:val="00D3596D"/>
    <w:rsid w:val="00D46CDB"/>
    <w:rsid w:val="00D85E0C"/>
    <w:rsid w:val="00E76C1C"/>
    <w:rsid w:val="00EB5C82"/>
    <w:rsid w:val="00F4288A"/>
    <w:rsid w:val="00F61BC7"/>
    <w:rsid w:val="00FB1ACF"/>
    <w:rsid w:val="00FB4F1B"/>
    <w:rsid w:val="00F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60A8"/>
  <w15:chartTrackingRefBased/>
  <w15:docId w15:val="{86AC8E42-146E-47C0-8477-324541A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D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E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16</Pages>
  <Words>4084</Words>
  <Characters>23281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UserHome</cp:lastModifiedBy>
  <cp:revision>25</cp:revision>
  <dcterms:created xsi:type="dcterms:W3CDTF">2026-04-02T08:33:00Z</dcterms:created>
  <dcterms:modified xsi:type="dcterms:W3CDTF">2026-04-30T10:48:00Z</dcterms:modified>
</cp:coreProperties>
</file>